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4C" w:rsidRPr="00296703" w:rsidRDefault="00296703" w:rsidP="00296703">
      <w:pPr>
        <w:jc w:val="center"/>
        <w:rPr>
          <w:rFonts w:ascii="Candara" w:hAnsi="Candara"/>
          <w:b/>
          <w:color w:val="FF0000"/>
          <w:sz w:val="36"/>
          <w:szCs w:val="24"/>
        </w:rPr>
      </w:pPr>
      <w:r w:rsidRPr="00296703">
        <w:rPr>
          <w:rFonts w:ascii="Candara" w:hAnsi="Candara"/>
          <w:b/>
          <w:color w:val="FF0000"/>
          <w:sz w:val="36"/>
          <w:szCs w:val="24"/>
        </w:rPr>
        <w:t>13. 2. – svetovni dan radia</w:t>
      </w:r>
    </w:p>
    <w:p w:rsidR="00296703" w:rsidRPr="00296703" w:rsidRDefault="00296703">
      <w:pPr>
        <w:rPr>
          <w:rFonts w:ascii="Candara" w:hAnsi="Candara"/>
          <w:sz w:val="24"/>
          <w:szCs w:val="24"/>
        </w:rPr>
      </w:pPr>
    </w:p>
    <w:p w:rsidR="00296703" w:rsidRDefault="00296703" w:rsidP="00296703">
      <w:pPr>
        <w:rPr>
          <w:rFonts w:ascii="Candara" w:hAnsi="Candara"/>
          <w:sz w:val="24"/>
          <w:szCs w:val="24"/>
        </w:rPr>
      </w:pPr>
      <w:r w:rsidRPr="00296703">
        <w:rPr>
          <w:rFonts w:ascii="Candara" w:hAnsi="Candara"/>
          <w:sz w:val="24"/>
          <w:szCs w:val="24"/>
        </w:rPr>
        <w:t xml:space="preserve">Ob svetovnem dnevu radia smo zbirali in izbrali tri najljubše pesmi učencev naše šole. Učenci so izbirali med tujimi in domačimi skladbami. </w:t>
      </w:r>
    </w:p>
    <w:p w:rsidR="00296703" w:rsidRPr="00296703" w:rsidRDefault="00296703" w:rsidP="00296703">
      <w:pPr>
        <w:rPr>
          <w:rFonts w:ascii="Candara" w:hAnsi="Candara"/>
          <w:sz w:val="24"/>
          <w:szCs w:val="24"/>
        </w:rPr>
      </w:pPr>
      <w:r w:rsidRPr="00296703">
        <w:rPr>
          <w:rFonts w:ascii="Candara" w:hAnsi="Candara"/>
          <w:sz w:val="24"/>
          <w:szCs w:val="24"/>
        </w:rPr>
        <w:t>Izbrali so pesmi:</w:t>
      </w:r>
    </w:p>
    <w:p w:rsidR="00296703" w:rsidRPr="00296703" w:rsidRDefault="00296703" w:rsidP="00296703">
      <w:pPr>
        <w:pStyle w:val="Odstavekseznama"/>
        <w:numPr>
          <w:ilvl w:val="0"/>
          <w:numId w:val="1"/>
        </w:numPr>
        <w:rPr>
          <w:rFonts w:ascii="Candara" w:eastAsia="Times New Roman" w:hAnsi="Candara" w:cs="Times New Roman"/>
          <w:color w:val="0000FF"/>
          <w:sz w:val="24"/>
          <w:szCs w:val="24"/>
          <w:u w:val="single"/>
          <w:lang w:eastAsia="sl-SI"/>
        </w:rPr>
      </w:pPr>
      <w:r w:rsidRPr="00296703">
        <w:rPr>
          <w:rFonts w:ascii="Candara" w:hAnsi="Candara"/>
          <w:sz w:val="24"/>
          <w:szCs w:val="24"/>
        </w:rPr>
        <w:t xml:space="preserve"> Firbci DEJA VU, </w:t>
      </w:r>
    </w:p>
    <w:p w:rsidR="00296703" w:rsidRPr="00296703" w:rsidRDefault="00296703" w:rsidP="00296703">
      <w:pPr>
        <w:pStyle w:val="Odstavekseznama"/>
        <w:numPr>
          <w:ilvl w:val="0"/>
          <w:numId w:val="1"/>
        </w:numPr>
        <w:rPr>
          <w:rFonts w:ascii="Candara" w:eastAsia="Times New Roman" w:hAnsi="Candara" w:cs="Times New Roman"/>
          <w:color w:val="0000FF"/>
          <w:sz w:val="24"/>
          <w:szCs w:val="24"/>
          <w:u w:val="single"/>
          <w:lang w:eastAsia="sl-SI"/>
        </w:rPr>
      </w:pPr>
      <w:r w:rsidRPr="00296703">
        <w:rPr>
          <w:rFonts w:ascii="Candara" w:hAnsi="Candara"/>
          <w:sz w:val="24"/>
          <w:szCs w:val="24"/>
        </w:rPr>
        <w:t xml:space="preserve">Georga </w:t>
      </w:r>
      <w:proofErr w:type="spellStart"/>
      <w:r w:rsidRPr="00296703">
        <w:rPr>
          <w:rFonts w:ascii="Candara" w:hAnsi="Candara"/>
          <w:sz w:val="24"/>
          <w:szCs w:val="24"/>
        </w:rPr>
        <w:t>Erze</w:t>
      </w:r>
      <w:proofErr w:type="spellEnd"/>
      <w:r w:rsidRPr="0029670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GREEN </w:t>
      </w:r>
      <w:proofErr w:type="spellStart"/>
      <w:r>
        <w:rPr>
          <w:rFonts w:ascii="Candara" w:hAnsi="Candara"/>
          <w:sz w:val="24"/>
          <w:szCs w:val="24"/>
        </w:rPr>
        <w:t>GREEN</w:t>
      </w:r>
      <w:proofErr w:type="spellEnd"/>
      <w:r>
        <w:rPr>
          <w:rFonts w:ascii="Candara" w:hAnsi="Candara"/>
          <w:sz w:val="24"/>
          <w:szCs w:val="24"/>
        </w:rPr>
        <w:t xml:space="preserve"> GRASS,</w:t>
      </w:r>
    </w:p>
    <w:p w:rsidR="00296703" w:rsidRPr="00296703" w:rsidRDefault="00296703" w:rsidP="00296703">
      <w:pPr>
        <w:pStyle w:val="Odstavekseznama"/>
        <w:numPr>
          <w:ilvl w:val="0"/>
          <w:numId w:val="1"/>
        </w:numPr>
        <w:rPr>
          <w:rFonts w:ascii="Candara" w:eastAsia="Times New Roman" w:hAnsi="Candara" w:cs="Times New Roman"/>
          <w:color w:val="0000FF"/>
          <w:sz w:val="24"/>
          <w:szCs w:val="24"/>
          <w:u w:val="single"/>
          <w:lang w:eastAsia="sl-SI"/>
        </w:rPr>
      </w:pPr>
      <w:r w:rsidRPr="00296703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Die </w:t>
      </w:r>
      <w:proofErr w:type="spellStart"/>
      <w:r w:rsidRPr="00296703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Draufgänger</w:t>
      </w:r>
      <w:proofErr w:type="spellEnd"/>
      <w:r w:rsidRPr="00296703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 &amp; Lorenz </w:t>
      </w:r>
      <w:proofErr w:type="spellStart"/>
      <w:r w:rsidRPr="00296703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>Büffel</w:t>
      </w:r>
      <w:proofErr w:type="spellEnd"/>
      <w:r w:rsidRPr="00296703">
        <w:rPr>
          <w:rFonts w:ascii="Candara" w:eastAsia="Times New Roman" w:hAnsi="Candara" w:cs="Times New Roman"/>
          <w:bCs/>
          <w:kern w:val="36"/>
          <w:sz w:val="24"/>
          <w:szCs w:val="24"/>
          <w:lang w:eastAsia="sl-SI"/>
        </w:rPr>
        <w:t xml:space="preserve"> JOHNNY DEERE</w:t>
      </w:r>
      <w:r>
        <w:rPr>
          <w:rFonts w:ascii="Candara" w:eastAsia="Times New Roman" w:hAnsi="Candara" w:cs="Times New Roman"/>
          <w:sz w:val="24"/>
          <w:szCs w:val="24"/>
          <w:lang w:eastAsia="sl-SI"/>
        </w:rPr>
        <w:t>.</w:t>
      </w:r>
      <w:r w:rsidRPr="00296703">
        <w:rPr>
          <w:rFonts w:ascii="Candara" w:eastAsia="Times New Roman" w:hAnsi="Candara" w:cs="Times New Roman"/>
          <w:sz w:val="24"/>
          <w:szCs w:val="24"/>
          <w:lang w:eastAsia="sl-SI"/>
        </w:rPr>
        <w:fldChar w:fldCharType="begin"/>
      </w:r>
      <w:r w:rsidRPr="00296703">
        <w:rPr>
          <w:rFonts w:ascii="Candara" w:eastAsia="Times New Roman" w:hAnsi="Candara" w:cs="Times New Roman"/>
          <w:sz w:val="24"/>
          <w:szCs w:val="24"/>
          <w:lang w:eastAsia="sl-SI"/>
        </w:rPr>
        <w:instrText xml:space="preserve"> HYPERLINK "https://www.google.com/url?sa=t&amp;rct=j&amp;q=&amp;esrc=s&amp;source=web&amp;cd=&amp;cad=rja&amp;uact=8&amp;ved=2ahUKEwiR18Wlrb_9AhW7VPEDHZZWAV8QtwJ6BAgMEAI&amp;url=https%3A%2F%2Fwww.youtube.com%2Fwatch%3Fv%3DlBsttFDJB2o&amp;usg=AOvVaw10HJtU0Xy59FtNeMPSKnIR" </w:instrText>
      </w:r>
      <w:r w:rsidRPr="00296703">
        <w:rPr>
          <w:rFonts w:ascii="Candara" w:eastAsia="Times New Roman" w:hAnsi="Candara" w:cs="Times New Roman"/>
          <w:sz w:val="24"/>
          <w:szCs w:val="24"/>
          <w:lang w:eastAsia="sl-SI"/>
        </w:rPr>
        <w:fldChar w:fldCharType="separate"/>
      </w:r>
    </w:p>
    <w:p w:rsidR="00296703" w:rsidRPr="00296703" w:rsidRDefault="00296703" w:rsidP="00296703">
      <w:pPr>
        <w:rPr>
          <w:rFonts w:ascii="Candara" w:hAnsi="Candara"/>
          <w:sz w:val="24"/>
          <w:szCs w:val="24"/>
        </w:rPr>
      </w:pPr>
      <w:r w:rsidRPr="00296703">
        <w:rPr>
          <w:rFonts w:ascii="Candara" w:eastAsia="Times New Roman" w:hAnsi="Candara" w:cs="Times New Roman"/>
          <w:sz w:val="24"/>
          <w:szCs w:val="24"/>
          <w:lang w:eastAsia="sl-SI"/>
        </w:rPr>
        <w:fldChar w:fldCharType="end"/>
      </w:r>
    </w:p>
    <w:p w:rsidR="00296703" w:rsidRPr="00296703" w:rsidRDefault="00296703">
      <w:pPr>
        <w:rPr>
          <w:rFonts w:ascii="Candara" w:hAnsi="Candara"/>
          <w:sz w:val="24"/>
          <w:szCs w:val="24"/>
        </w:rPr>
      </w:pPr>
      <w:r w:rsidRPr="00296703">
        <w:rPr>
          <w:rFonts w:ascii="Candara" w:hAnsi="Candara"/>
          <w:sz w:val="24"/>
          <w:szCs w:val="24"/>
        </w:rPr>
        <w:t xml:space="preserve">Pesmi smo predvajali v času odmora za malico. </w:t>
      </w:r>
    </w:p>
    <w:p w:rsidR="00296703" w:rsidRPr="00296703" w:rsidRDefault="00296703">
      <w:pPr>
        <w:rPr>
          <w:rFonts w:ascii="Candara" w:hAnsi="Candara"/>
          <w:sz w:val="24"/>
          <w:szCs w:val="24"/>
        </w:rPr>
      </w:pPr>
      <w:r w:rsidRPr="00296703">
        <w:rPr>
          <w:rFonts w:ascii="Candara" w:hAnsi="Candara"/>
          <w:sz w:val="24"/>
          <w:szCs w:val="24"/>
        </w:rPr>
        <w:t xml:space="preserve">V vlogi radijske napovedovalke se je prvič preizkusila učenka 7.b oddelka Tisa Hočevar. </w:t>
      </w:r>
    </w:p>
    <w:p w:rsidR="00296703" w:rsidRPr="00296703" w:rsidRDefault="00296703">
      <w:pPr>
        <w:rPr>
          <w:rFonts w:ascii="Candara" w:hAnsi="Candara"/>
          <w:noProof/>
          <w:sz w:val="24"/>
          <w:szCs w:val="24"/>
          <w:lang w:eastAsia="sl-SI"/>
        </w:rPr>
      </w:pPr>
      <w:r w:rsidRPr="00296703">
        <w:rPr>
          <w:rFonts w:ascii="Candara" w:hAnsi="Candara"/>
          <w:noProof/>
          <w:sz w:val="24"/>
          <w:szCs w:val="24"/>
          <w:lang w:eastAsia="sl-SI"/>
        </w:rPr>
        <w:t xml:space="preserve"> </w:t>
      </w:r>
    </w:p>
    <w:p w:rsidR="00296703" w:rsidRDefault="00296703" w:rsidP="00296703">
      <w:pPr>
        <w:jc w:val="center"/>
        <w:rPr>
          <w:rFonts w:ascii="Candara" w:hAnsi="Candara"/>
          <w:sz w:val="24"/>
          <w:szCs w:val="24"/>
        </w:rPr>
      </w:pPr>
      <w:r w:rsidRPr="00296703">
        <w:rPr>
          <w:rFonts w:ascii="Candara" w:hAnsi="Candara"/>
          <w:noProof/>
          <w:sz w:val="24"/>
          <w:szCs w:val="24"/>
          <w:lang w:eastAsia="sl-SI"/>
        </w:rPr>
        <w:drawing>
          <wp:inline distT="0" distB="0" distL="0" distR="0" wp14:anchorId="5A1352AE" wp14:editId="1B95548E">
            <wp:extent cx="3139440" cy="3128268"/>
            <wp:effectExtent l="0" t="0" r="3810" b="0"/>
            <wp:docPr id="1" name="Slika 1" descr="C:\Users\phaler\AppData\Local\Microsoft\Windows\INetCache\Content.MSO\A46DB7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ler\AppData\Local\Microsoft\Windows\INetCache\Content.MSO\A46DB7E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10" cy="313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03" w:rsidRPr="00296703" w:rsidRDefault="00296703" w:rsidP="00296703">
      <w:pPr>
        <w:jc w:val="center"/>
        <w:rPr>
          <w:rFonts w:ascii="Candara" w:hAnsi="Candara"/>
          <w:sz w:val="24"/>
          <w:szCs w:val="24"/>
        </w:rPr>
      </w:pPr>
      <w:r w:rsidRPr="00296703">
        <w:rPr>
          <w:rFonts w:ascii="Candara" w:hAnsi="Candara"/>
          <w:sz w:val="24"/>
          <w:szCs w:val="24"/>
        </w:rPr>
        <w:t>Člana skupine Firbci Jaka in Gašper Šinkovec sta bivša uč</w:t>
      </w:r>
      <w:bookmarkStart w:id="0" w:name="_GoBack"/>
      <w:bookmarkEnd w:id="0"/>
      <w:r w:rsidRPr="00296703">
        <w:rPr>
          <w:rFonts w:ascii="Candara" w:hAnsi="Candara"/>
          <w:sz w:val="24"/>
          <w:szCs w:val="24"/>
        </w:rPr>
        <w:t>enca naše šole.</w:t>
      </w:r>
    </w:p>
    <w:sectPr w:rsidR="00296703" w:rsidRPr="0029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10964"/>
    <w:multiLevelType w:val="hybridMultilevel"/>
    <w:tmpl w:val="4BC668D4"/>
    <w:lvl w:ilvl="0" w:tplc="D4A8ECD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8"/>
    <w:rsid w:val="00296703"/>
    <w:rsid w:val="009A7888"/>
    <w:rsid w:val="00A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64C4"/>
  <w15:chartTrackingRefBased/>
  <w15:docId w15:val="{08EC6C60-1980-4361-80DD-43B1228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Haler</dc:creator>
  <cp:keywords/>
  <dc:description/>
  <cp:lastModifiedBy>Patricija Haler</cp:lastModifiedBy>
  <cp:revision>2</cp:revision>
  <dcterms:created xsi:type="dcterms:W3CDTF">2023-03-03T08:41:00Z</dcterms:created>
  <dcterms:modified xsi:type="dcterms:W3CDTF">2023-03-03T08:41:00Z</dcterms:modified>
</cp:coreProperties>
</file>