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A627" w14:textId="669A2DFB" w:rsidR="00E07444" w:rsidRDefault="00E07444" w:rsidP="00E07444">
      <w:pPr>
        <w:spacing w:after="0"/>
        <w:jc w:val="center"/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SODELOVANJE PRVOŠOLCEV V UNESCO PROJEKTU </w:t>
      </w:r>
    </w:p>
    <w:p w14:paraId="433DA3FE" w14:textId="7E44071E" w:rsidR="00542610" w:rsidRDefault="0077778D" w:rsidP="0077778D">
      <w:pPr>
        <w:jc w:val="center"/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07444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GOZD IN NARAVNO OKOLJE SKOZI OTROKOVE OČI</w:t>
      </w:r>
    </w:p>
    <w:p w14:paraId="1C8548FD" w14:textId="278D5C1C" w:rsidR="00E07444" w:rsidRDefault="00E07444" w:rsidP="00E07444">
      <w:pPr>
        <w:rPr>
          <w:rFonts w:cstheme="minorHAnsi"/>
          <w:bCs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5135F82" w14:textId="15982804" w:rsidR="00E07444" w:rsidRPr="00E07444" w:rsidRDefault="00E07444" w:rsidP="004750E1">
      <w:pPr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Gozd v bližnji okolici šole nudi odlično priložnost za nezavedno učenje v naravnem okolju. Narava nam obenem ponuja številne možnosti izkustvenega učenja, kjer lahko učenci z vključevanjem vseh čutil spoznavajo svet okoli sebe. Skozi celo šolsko leto načrtujemo različne dejavnosti in pouk v učilnici na prostem, obenem pa se učenci v naravi tudi sproščajo in gibajo na svežem zraku. </w:t>
      </w:r>
      <w:r w:rsidR="004750E1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Gozd in aktivnosti v njem</w:t>
      </w:r>
      <w:r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smo </w:t>
      </w:r>
      <w:r w:rsidR="004D5402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prvošolci </w:t>
      </w:r>
      <w:r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prvi polovici leta </w:t>
      </w:r>
      <w:r w:rsidR="004750E1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izkoristili tudi za druženje s prijateljskim razredom, vse skupaj pa smo </w:t>
      </w:r>
      <w:r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povezali z Unesco projektom – Gozd in naravno okolje skozi otrokove oči. </w:t>
      </w:r>
    </w:p>
    <w:p w14:paraId="6A40C9D9" w14:textId="0BF6C37B" w:rsidR="0077778D" w:rsidRDefault="004750E1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B24C124" wp14:editId="0455B5D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819650" cy="3614420"/>
            <wp:effectExtent l="0" t="0" r="0" b="5080"/>
            <wp:wrapTight wrapText="bothSides">
              <wp:wrapPolygon edited="0">
                <wp:start x="0" y="0"/>
                <wp:lineTo x="0" y="21517"/>
                <wp:lineTo x="21515" y="21517"/>
                <wp:lineTo x="2151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897AD" w14:textId="50A0A8AD" w:rsidR="0077778D" w:rsidRDefault="0077778D"/>
    <w:p w14:paraId="4B043524" w14:textId="77777777" w:rsidR="00E07444" w:rsidRDefault="00E07444"/>
    <w:p w14:paraId="32EBE69D" w14:textId="77777777" w:rsidR="00E07444" w:rsidRDefault="00E07444"/>
    <w:p w14:paraId="18A87BB5" w14:textId="77777777" w:rsidR="00E07444" w:rsidRDefault="00E07444"/>
    <w:p w14:paraId="6A6EEFA2" w14:textId="77777777" w:rsidR="00E07444" w:rsidRDefault="00E07444"/>
    <w:p w14:paraId="44498F74" w14:textId="77777777" w:rsidR="00E07444" w:rsidRDefault="00E07444"/>
    <w:p w14:paraId="0FD3DE64" w14:textId="77777777" w:rsidR="00E07444" w:rsidRDefault="00E07444"/>
    <w:p w14:paraId="0DFFE8A5" w14:textId="77777777" w:rsidR="00E07444" w:rsidRDefault="00E07444"/>
    <w:p w14:paraId="0A57D8B4" w14:textId="77777777" w:rsidR="00E07444" w:rsidRDefault="00E07444"/>
    <w:p w14:paraId="7B684326" w14:textId="77777777" w:rsidR="00E07444" w:rsidRDefault="00E07444"/>
    <w:p w14:paraId="105E3D15" w14:textId="77777777" w:rsidR="00E07444" w:rsidRDefault="00E07444"/>
    <w:p w14:paraId="2F3A03E3" w14:textId="57002F3D" w:rsidR="00642822" w:rsidRDefault="00642822"/>
    <w:p w14:paraId="51DB25BC" w14:textId="3D210E14" w:rsidR="00CB7FC3" w:rsidRDefault="004750E1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8A6579B" wp14:editId="3825E3B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989195" cy="3055620"/>
            <wp:effectExtent l="0" t="0" r="1905" b="0"/>
            <wp:wrapTight wrapText="bothSides">
              <wp:wrapPolygon edited="0">
                <wp:start x="0" y="0"/>
                <wp:lineTo x="0" y="21411"/>
                <wp:lineTo x="21526" y="21411"/>
                <wp:lineTo x="2152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0"/>
                    <a:stretch/>
                  </pic:blipFill>
                  <pic:spPr bwMode="auto">
                    <a:xfrm>
                      <a:off x="0" y="0"/>
                      <a:ext cx="498919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7FC3">
        <w:br w:type="page"/>
      </w:r>
    </w:p>
    <w:p w14:paraId="3CCACE08" w14:textId="541FA93A" w:rsidR="00CB7FC3" w:rsidRDefault="004750E1"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67BA0391" wp14:editId="77C96879">
            <wp:simplePos x="0" y="0"/>
            <wp:positionH relativeFrom="column">
              <wp:posOffset>-220345</wp:posOffset>
            </wp:positionH>
            <wp:positionV relativeFrom="paragraph">
              <wp:posOffset>121285</wp:posOffset>
            </wp:positionV>
            <wp:extent cx="4933950" cy="3700145"/>
            <wp:effectExtent l="0" t="0" r="0" b="0"/>
            <wp:wrapTight wrapText="bothSides">
              <wp:wrapPolygon edited="0">
                <wp:start x="0" y="0"/>
                <wp:lineTo x="0" y="21463"/>
                <wp:lineTo x="21517" y="21463"/>
                <wp:lineTo x="2151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D0164" w14:textId="56E31FDB" w:rsidR="00CB7FC3" w:rsidRDefault="00CB7FC3"/>
    <w:p w14:paraId="5537943D" w14:textId="0ADCCFE1" w:rsidR="00CB7FC3" w:rsidRDefault="00CB7FC3"/>
    <w:p w14:paraId="4BA54AA3" w14:textId="7E505623" w:rsidR="00B1400E" w:rsidRPr="00B1400E" w:rsidRDefault="004750E1" w:rsidP="00B1400E">
      <w:pPr>
        <w:jc w:val="right"/>
        <w:rPr>
          <w:i/>
          <w:i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0F5E0005" wp14:editId="5B48BB8F">
            <wp:simplePos x="0" y="0"/>
            <wp:positionH relativeFrom="margin">
              <wp:posOffset>1678305</wp:posOffset>
            </wp:positionH>
            <wp:positionV relativeFrom="paragraph">
              <wp:posOffset>3121660</wp:posOffset>
            </wp:positionV>
            <wp:extent cx="4344035" cy="4610735"/>
            <wp:effectExtent l="0" t="0" r="0" b="0"/>
            <wp:wrapTight wrapText="bothSides">
              <wp:wrapPolygon edited="0">
                <wp:start x="0" y="21600"/>
                <wp:lineTo x="21502" y="21600"/>
                <wp:lineTo x="21502" y="92"/>
                <wp:lineTo x="0" y="92"/>
                <wp:lineTo x="0" y="2160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5"/>
                    <a:stretch/>
                  </pic:blipFill>
                  <pic:spPr bwMode="auto">
                    <a:xfrm rot="5400000">
                      <a:off x="0" y="0"/>
                      <a:ext cx="4344035" cy="4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400E" w:rsidRPr="00B1400E" w:rsidSect="004750E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85"/>
    <w:rsid w:val="004750E1"/>
    <w:rsid w:val="004C5B69"/>
    <w:rsid w:val="004D5402"/>
    <w:rsid w:val="00542610"/>
    <w:rsid w:val="00642822"/>
    <w:rsid w:val="00710B57"/>
    <w:rsid w:val="0077778D"/>
    <w:rsid w:val="009713C2"/>
    <w:rsid w:val="00B1400E"/>
    <w:rsid w:val="00C82C8F"/>
    <w:rsid w:val="00C87785"/>
    <w:rsid w:val="00CB7FC3"/>
    <w:rsid w:val="00E07444"/>
    <w:rsid w:val="00E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34BC"/>
  <w15:chartTrackingRefBased/>
  <w15:docId w15:val="{1474B81C-4AA4-4217-BEDC-EAE6D42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Štimpfel</dc:creator>
  <cp:keywords/>
  <dc:description/>
  <cp:lastModifiedBy>Patricija Haler</cp:lastModifiedBy>
  <cp:revision>2</cp:revision>
  <dcterms:created xsi:type="dcterms:W3CDTF">2023-01-18T09:00:00Z</dcterms:created>
  <dcterms:modified xsi:type="dcterms:W3CDTF">2023-01-18T09:00:00Z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1b37aa83516b9dab2a3bf6b1ceaba96c39f30cc8929a457092d3268db2415e94</vt:lpwstr>
  </property>
</Properties>
</file>