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A847" w14:textId="05EE2F76" w:rsidR="00007EE3" w:rsidRPr="00FA3FB7" w:rsidRDefault="00FA3FB7" w:rsidP="00FA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color w:val="4472C4" w:themeColor="accent1"/>
          <w:sz w:val="24"/>
        </w:rPr>
      </w:pPr>
      <w:r w:rsidRPr="00FA3FB7">
        <w:rPr>
          <w:rFonts w:ascii="Candara" w:hAnsi="Candara"/>
          <w:b/>
          <w:color w:val="4472C4" w:themeColor="accent1"/>
          <w:sz w:val="24"/>
        </w:rPr>
        <w:t>3. 12. – mednarodni dan invalidov in oseb s posebnimi potrebami</w:t>
      </w:r>
    </w:p>
    <w:p w14:paraId="73F82467" w14:textId="08B93929" w:rsidR="00007EE3" w:rsidRDefault="00007EE3" w:rsidP="00FA3FB7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</w:rPr>
        <w:drawing>
          <wp:inline distT="0" distB="0" distL="0" distR="0" wp14:anchorId="41862C41" wp14:editId="0A62C4D7">
            <wp:extent cx="1211580" cy="1083776"/>
            <wp:effectExtent l="0" t="0" r="762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88" cy="1087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sz w:val="24"/>
        </w:rPr>
        <w:t xml:space="preserve">                                                           </w:t>
      </w:r>
      <w:r>
        <w:rPr>
          <w:rFonts w:ascii="Candara" w:hAnsi="Candara"/>
          <w:noProof/>
          <w:sz w:val="24"/>
        </w:rPr>
        <w:drawing>
          <wp:inline distT="0" distB="0" distL="0" distR="0" wp14:anchorId="11A93417" wp14:editId="23401A2B">
            <wp:extent cx="2537460" cy="59739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29" cy="602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11BD0" w14:textId="0A262222" w:rsidR="00007EE3" w:rsidRDefault="00FA3FB7" w:rsidP="00FA3FB7">
      <w:pPr>
        <w:jc w:val="both"/>
        <w:rPr>
          <w:rFonts w:ascii="Candara" w:hAnsi="Candara"/>
          <w:sz w:val="24"/>
        </w:rPr>
      </w:pPr>
      <w:r w:rsidRPr="00FA3FB7">
        <w:rPr>
          <w:rFonts w:ascii="Candara" w:hAnsi="Candara"/>
          <w:sz w:val="24"/>
        </w:rPr>
        <w:t>DRUGAČNOST NAS BOGATI</w:t>
      </w:r>
    </w:p>
    <w:p w14:paraId="18495351" w14:textId="2BD27C6E" w:rsidR="00FA3FB7" w:rsidRPr="00FA3FB7" w:rsidRDefault="00FA3FB7" w:rsidP="00FA3FB7">
      <w:pPr>
        <w:jc w:val="both"/>
        <w:rPr>
          <w:rFonts w:ascii="Candara" w:hAnsi="Candara"/>
          <w:sz w:val="24"/>
        </w:rPr>
      </w:pPr>
    </w:p>
    <w:p w14:paraId="00CAE277" w14:textId="5B9AA8C8" w:rsidR="00FA3FB7" w:rsidRPr="00FA3FB7" w:rsidRDefault="00FA3FB7" w:rsidP="00FA3FB7">
      <w:pPr>
        <w:jc w:val="both"/>
        <w:rPr>
          <w:rFonts w:ascii="Candara" w:hAnsi="Candara"/>
          <w:sz w:val="24"/>
        </w:rPr>
      </w:pPr>
      <w:r w:rsidRPr="00FA3FB7">
        <w:rPr>
          <w:rFonts w:ascii="Candara" w:hAnsi="Candara"/>
          <w:sz w:val="24"/>
        </w:rPr>
        <w:t xml:space="preserve">V torek, 6. 12. 2022, je učence, ki obiskujejo </w:t>
      </w:r>
      <w:proofErr w:type="spellStart"/>
      <w:r w:rsidRPr="00FA3FB7">
        <w:rPr>
          <w:rFonts w:ascii="Candara" w:hAnsi="Candara"/>
          <w:sz w:val="24"/>
        </w:rPr>
        <w:t>Rap</w:t>
      </w:r>
      <w:proofErr w:type="spellEnd"/>
      <w:r w:rsidRPr="00FA3FB7">
        <w:rPr>
          <w:rFonts w:ascii="Candara" w:hAnsi="Candara"/>
          <w:sz w:val="24"/>
        </w:rPr>
        <w:t xml:space="preserve"> ID Unesco šolar obiskal gospod Danijel Peterlin. Gospod Peterlin je invalid, paraplegik od svojega trinajstega leta, ko je</w:t>
      </w:r>
      <w:bookmarkStart w:id="0" w:name="_GoBack"/>
      <w:bookmarkEnd w:id="0"/>
      <w:r w:rsidRPr="00FA3FB7">
        <w:rPr>
          <w:rFonts w:ascii="Candara" w:hAnsi="Candara"/>
          <w:sz w:val="24"/>
        </w:rPr>
        <w:t xml:space="preserve"> na prelep sončen dan let 1988, skočil v reko Krko. </w:t>
      </w:r>
    </w:p>
    <w:p w14:paraId="2A819962" w14:textId="77777777" w:rsidR="00007EE3" w:rsidRDefault="00FA3FB7" w:rsidP="00FA3FB7">
      <w:pPr>
        <w:jc w:val="both"/>
        <w:rPr>
          <w:rFonts w:ascii="Candara" w:hAnsi="Candara"/>
          <w:sz w:val="24"/>
        </w:rPr>
      </w:pPr>
      <w:r w:rsidRPr="00FA3FB7">
        <w:rPr>
          <w:rFonts w:ascii="Candara" w:hAnsi="Candara"/>
          <w:sz w:val="24"/>
        </w:rPr>
        <w:t xml:space="preserve">Učencem je predstavil svojo zgodbo, življenje invalidov in težave s katerimi se srečujejo (dostopnost, …) ter jih nagovor k temu, da so pazljivi pri aktivnostih ter predvsem podpora in pomoč drug drugemu v trenutkih, ko je to potrebno. </w:t>
      </w:r>
    </w:p>
    <w:p w14:paraId="413216CB" w14:textId="029C5F37" w:rsidR="00FA3FB7" w:rsidRPr="00FA3FB7" w:rsidRDefault="00FA3FB7" w:rsidP="00FA3FB7">
      <w:pPr>
        <w:jc w:val="both"/>
        <w:rPr>
          <w:rFonts w:ascii="Candara" w:hAnsi="Candara"/>
          <w:sz w:val="24"/>
        </w:rPr>
      </w:pPr>
    </w:p>
    <w:p w14:paraId="5660985C" w14:textId="77777777" w:rsidR="00FA3FB7" w:rsidRPr="00FA3FB7" w:rsidRDefault="00FA3FB7" w:rsidP="00FA3FB7">
      <w:pPr>
        <w:jc w:val="both"/>
        <w:rPr>
          <w:rFonts w:ascii="Candara" w:hAnsi="Candara"/>
          <w:sz w:val="24"/>
        </w:rPr>
      </w:pPr>
    </w:p>
    <w:p w14:paraId="4E7C4FFB" w14:textId="49ED9E52" w:rsidR="00FA3FB7" w:rsidRDefault="00007EE3">
      <w:r>
        <w:rPr>
          <w:noProof/>
        </w:rPr>
        <w:drawing>
          <wp:inline distT="0" distB="0" distL="0" distR="0" wp14:anchorId="1415A717" wp14:editId="407E65F5">
            <wp:extent cx="5760720" cy="4321215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A2"/>
    <w:rsid w:val="00007EE3"/>
    <w:rsid w:val="009B05A2"/>
    <w:rsid w:val="00FA3FB7"/>
    <w:rsid w:val="00FF1DA5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0A7600"/>
  <w15:chartTrackingRefBased/>
  <w15:docId w15:val="{9885DD7F-EFD7-42C5-B7C2-FA0922FF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Haler</dc:creator>
  <cp:keywords/>
  <dc:description/>
  <cp:lastModifiedBy>Patricija Haler</cp:lastModifiedBy>
  <cp:revision>3</cp:revision>
  <dcterms:created xsi:type="dcterms:W3CDTF">2022-12-06T11:10:00Z</dcterms:created>
  <dcterms:modified xsi:type="dcterms:W3CDTF">2022-12-06T11:15:00Z</dcterms:modified>
</cp:coreProperties>
</file>