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DC" w:rsidRPr="007572DC" w:rsidRDefault="007572DC" w:rsidP="007572DC">
      <w:pPr>
        <w:pBdr>
          <w:top w:val="dotted" w:sz="4" w:space="1" w:color="auto"/>
        </w:pBdr>
        <w:rPr>
          <w:rFonts w:ascii="Arial" w:hAnsi="Arial" w:cs="Arial"/>
        </w:rPr>
      </w:pPr>
    </w:p>
    <w:p w:rsidR="007572DC" w:rsidRDefault="007572DC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F93335" w:rsidRP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:rsidR="00850A0A" w:rsidRPr="00C441F9" w:rsidRDefault="001B61A5" w:rsidP="005C15E8">
      <w:pPr>
        <w:pStyle w:val="Odstavekseznama"/>
        <w:ind w:left="104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   </w:t>
      </w: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1</w:t>
      </w:r>
      <w:r w:rsidR="005C15E8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. </w:t>
      </w:r>
      <w:r w:rsidR="0092772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ZBIRALNA AKCIJA</w:t>
      </w:r>
      <w:r w:rsidR="007572D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STAREGA PAPIRJA</w:t>
      </w:r>
    </w:p>
    <w:p w:rsidR="007572DC" w:rsidRPr="00C441F9" w:rsidRDefault="001B61A5" w:rsidP="001B61A5">
      <w:pPr>
        <w:pStyle w:val="Odstavekseznama"/>
        <w:ind w:left="68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                 </w:t>
      </w:r>
      <w:r w:rsidR="00850A0A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v šolskem letu 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21</w:t>
      </w: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/20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22</w:t>
      </w:r>
    </w:p>
    <w:p w:rsidR="007572DC" w:rsidRPr="00850A0A" w:rsidRDefault="00C441F9" w:rsidP="00A707E7">
      <w:pPr>
        <w:spacing w:line="360" w:lineRule="auto"/>
        <w:rPr>
          <w:rFonts w:ascii="Trebuchet MS" w:hAnsi="Trebuchet MS" w:cs="Arial"/>
          <w:sz w:val="36"/>
          <w:szCs w:val="36"/>
        </w:rPr>
      </w:pPr>
      <w:r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610600" wp14:editId="063011A9">
            <wp:simplePos x="0" y="0"/>
            <wp:positionH relativeFrom="margin">
              <wp:posOffset>835660</wp:posOffset>
            </wp:positionH>
            <wp:positionV relativeFrom="paragraph">
              <wp:posOffset>217170</wp:posOffset>
            </wp:positionV>
            <wp:extent cx="1143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40" y="21483"/>
                <wp:lineTo x="2124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5076553" wp14:editId="07C6C7E5">
            <wp:simplePos x="0" y="0"/>
            <wp:positionH relativeFrom="column">
              <wp:posOffset>3702050</wp:posOffset>
            </wp:positionH>
            <wp:positionV relativeFrom="paragraph">
              <wp:posOffset>377825</wp:posOffset>
            </wp:positionV>
            <wp:extent cx="122745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:rsidR="007572DC" w:rsidRPr="00A707E7" w:rsidRDefault="007572DC" w:rsidP="00CC196B">
      <w:pPr>
        <w:spacing w:line="360" w:lineRule="auto"/>
        <w:jc w:val="center"/>
        <w:rPr>
          <w:rFonts w:ascii="Trebuchet MS" w:hAnsi="Trebuchet MS" w:cs="Arial"/>
          <w:sz w:val="32"/>
          <w:szCs w:val="32"/>
        </w:rPr>
      </w:pPr>
    </w:p>
    <w:p w:rsidR="0092772C" w:rsidRPr="00904ABA" w:rsidRDefault="007572DC" w:rsidP="00904ABA">
      <w:pPr>
        <w:shd w:val="clear" w:color="auto" w:fill="D6E3BC" w:themeFill="accent3" w:themeFillTint="66"/>
        <w:spacing w:line="360" w:lineRule="auto"/>
        <w:ind w:left="-993"/>
        <w:jc w:val="center"/>
        <w:rPr>
          <w:rFonts w:ascii="Trebuchet MS" w:hAnsi="Trebuchet MS" w:cs="Arial"/>
          <w:color w:val="17365D" w:themeColor="text2" w:themeShade="BF"/>
          <w:sz w:val="32"/>
          <w:szCs w:val="32"/>
        </w:rPr>
      </w:pPr>
      <w:r w:rsidRPr="00904ABA">
        <w:rPr>
          <w:rFonts w:ascii="Trebuchet MS" w:hAnsi="Trebuchet MS" w:cs="Arial"/>
          <w:color w:val="17365D" w:themeColor="text2" w:themeShade="BF"/>
          <w:sz w:val="32"/>
          <w:szCs w:val="32"/>
        </w:rPr>
        <w:t>KDAJ?</w:t>
      </w:r>
    </w:p>
    <w:p w:rsidR="0092772C" w:rsidRPr="00C441F9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</w:t>
      </w:r>
      <w:r w:rsidR="005C15E8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Sreda</w:t>
      </w:r>
      <w:r w:rsidR="0092772C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, </w:t>
      </w:r>
      <w:r w:rsidR="00A6625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6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. </w:t>
      </w:r>
      <w:r w:rsidR="00A6625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oktober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20</w:t>
      </w:r>
      <w:r w:rsidR="0082405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21</w:t>
      </w:r>
      <w:r w:rsidR="0092772C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.</w:t>
      </w:r>
    </w:p>
    <w:p w:rsidR="00356AFC" w:rsidRPr="00C441F9" w:rsidRDefault="001B61A5" w:rsidP="001B61A5">
      <w:pPr>
        <w:spacing w:line="360" w:lineRule="auto"/>
        <w:ind w:left="-709" w:firstLine="284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do 8.00</w:t>
      </w:r>
      <w:r w:rsidR="007C04F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:rsidR="00F54E2B" w:rsidRPr="00C441F9" w:rsidRDefault="001B61A5" w:rsidP="001B61A5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</w:t>
      </w:r>
      <w:r w:rsidR="005C15E8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d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 ure do 16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A6625E">
        <w:rPr>
          <w:rFonts w:ascii="Trebuchet MS" w:hAnsi="Trebuchet MS" w:cs="Arial"/>
          <w:b/>
          <w:color w:val="1F497D" w:themeColor="text2"/>
          <w:sz w:val="32"/>
          <w:szCs w:val="32"/>
        </w:rPr>
        <w:t>3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124E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re.</w:t>
      </w:r>
    </w:p>
    <w:p w:rsidR="00F54E2B" w:rsidRPr="00C441F9" w:rsidRDefault="00F54E2B" w:rsidP="00A707E7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</w:p>
    <w:p w:rsidR="007572DC" w:rsidRPr="00C441F9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40"/>
          <w:szCs w:val="40"/>
        </w:rPr>
      </w:pPr>
      <w:r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 xml:space="preserve">       </w:t>
      </w:r>
      <w:r w:rsidR="005C15E8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Četrtek</w:t>
      </w:r>
      <w:r w:rsidR="007572DC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, </w:t>
      </w:r>
      <w:r w:rsidR="00A6625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7</w:t>
      </w:r>
      <w:r w:rsidR="009C666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. </w:t>
      </w:r>
      <w:r w:rsidR="00A6625E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oktober</w:t>
      </w:r>
      <w:r w:rsidR="00DF1769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 xml:space="preserve"> 20</w:t>
      </w:r>
      <w:r w:rsidR="00824054" w:rsidRPr="00C441F9">
        <w:rPr>
          <w:rFonts w:ascii="Trebuchet MS" w:hAnsi="Trebuchet MS" w:cs="Arial"/>
          <w:b/>
          <w:color w:val="1F497D" w:themeColor="text2"/>
          <w:sz w:val="40"/>
          <w:szCs w:val="40"/>
          <w:u w:val="single"/>
        </w:rPr>
        <w:t>21</w:t>
      </w:r>
      <w:r w:rsidR="007572DC" w:rsidRPr="00C441F9">
        <w:rPr>
          <w:rFonts w:ascii="Trebuchet MS" w:hAnsi="Trebuchet MS" w:cs="Arial"/>
          <w:b/>
          <w:color w:val="1F497D" w:themeColor="text2"/>
          <w:sz w:val="40"/>
          <w:szCs w:val="40"/>
        </w:rPr>
        <w:t>.</w:t>
      </w:r>
    </w:p>
    <w:p w:rsidR="007572DC" w:rsidRPr="00C441F9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ure do 8.0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:rsidR="007572DC" w:rsidRPr="00C441F9" w:rsidRDefault="00A707E7" w:rsidP="00A707E7">
      <w:pPr>
        <w:spacing w:line="360" w:lineRule="auto"/>
        <w:ind w:left="-993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08518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 ure do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6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A6625E">
        <w:rPr>
          <w:rFonts w:ascii="Trebuchet MS" w:hAnsi="Trebuchet MS" w:cs="Arial"/>
          <w:b/>
          <w:color w:val="1F497D" w:themeColor="text2"/>
          <w:sz w:val="32"/>
          <w:szCs w:val="32"/>
        </w:rPr>
        <w:t>3</w:t>
      </w:r>
      <w:bookmarkStart w:id="0" w:name="_GoBack"/>
      <w:bookmarkEnd w:id="0"/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ure.</w:t>
      </w:r>
    </w:p>
    <w:p w:rsidR="007572DC" w:rsidRPr="00A707E7" w:rsidRDefault="007572DC" w:rsidP="00A707E7">
      <w:pPr>
        <w:ind w:left="-993"/>
        <w:jc w:val="center"/>
        <w:rPr>
          <w:rFonts w:ascii="Trebuchet MS" w:hAnsi="Trebuchet MS" w:cs="Arial"/>
        </w:rPr>
      </w:pPr>
    </w:p>
    <w:p w:rsidR="007572DC" w:rsidRPr="00C441F9" w:rsidRDefault="00A707E7" w:rsidP="00904ABA">
      <w:pPr>
        <w:shd w:val="clear" w:color="auto" w:fill="D6E3BC" w:themeFill="accent3" w:themeFillTint="66"/>
        <w:ind w:left="-993"/>
        <w:jc w:val="center"/>
        <w:rPr>
          <w:rFonts w:ascii="Trebuchet MS" w:hAnsi="Trebuchet MS" w:cs="Arial"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 xml:space="preserve">         </w:t>
      </w:r>
      <w:r w:rsidR="007572DC"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>KJE?</w:t>
      </w:r>
    </w:p>
    <w:p w:rsidR="007572DC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 xml:space="preserve">         </w:t>
      </w:r>
      <w:r w:rsidR="001B61A5"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>Pred stavbo bivše kmetijske zadruge v Škocjanu</w:t>
      </w:r>
    </w:p>
    <w:p w:rsidR="001B61A5" w:rsidRPr="00C441F9" w:rsidRDefault="001B61A5" w:rsidP="001B61A5">
      <w:pPr>
        <w:ind w:left="-993"/>
        <w:jc w:val="center"/>
        <w:rPr>
          <w:rFonts w:ascii="Trebuchet MS" w:hAnsi="Trebuchet MS" w:cs="Arial"/>
          <w:b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 xml:space="preserve">           (poleg gostišča Marinčič).</w:t>
      </w:r>
    </w:p>
    <w:p w:rsidR="007572DC" w:rsidRPr="00CC196B" w:rsidRDefault="007572DC" w:rsidP="00A707E7">
      <w:pPr>
        <w:ind w:left="-993"/>
        <w:jc w:val="center"/>
        <w:rPr>
          <w:rFonts w:ascii="Trebuchet MS" w:hAnsi="Trebuchet MS" w:cs="Arial"/>
          <w:sz w:val="20"/>
          <w:szCs w:val="32"/>
        </w:rPr>
      </w:pPr>
    </w:p>
    <w:p w:rsidR="00A707E7" w:rsidRPr="00A707E7" w:rsidRDefault="00A707E7" w:rsidP="00A707E7">
      <w:pPr>
        <w:ind w:left="-993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</w:t>
      </w:r>
    </w:p>
    <w:p w:rsidR="000078C3" w:rsidRPr="00C441F9" w:rsidRDefault="00A707E7" w:rsidP="00904ABA">
      <w:pPr>
        <w:shd w:val="clear" w:color="auto" w:fill="D6E3BC" w:themeFill="accent3" w:themeFillTint="66"/>
        <w:ind w:left="-993"/>
        <w:jc w:val="center"/>
        <w:rPr>
          <w:rFonts w:ascii="Trebuchet MS" w:hAnsi="Trebuchet MS" w:cs="Arial"/>
          <w:b/>
          <w:color w:val="17365D" w:themeColor="text2" w:themeShade="BF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</w:t>
      </w:r>
      <w:r w:rsidR="001B61A5">
        <w:rPr>
          <w:rFonts w:ascii="Trebuchet MS" w:hAnsi="Trebuchet MS" w:cs="Arial"/>
          <w:sz w:val="32"/>
          <w:szCs w:val="32"/>
        </w:rPr>
        <w:t xml:space="preserve">       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t xml:space="preserve">POMEMBNO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sym w:font="Wingdings" w:char="F04A"/>
      </w:r>
    </w:p>
    <w:p w:rsidR="00824054" w:rsidRPr="00C441F9" w:rsidRDefault="00824054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2"/>
          <w:szCs w:val="22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Prosimo, da ob prihodu upoštevate priporočila N</w:t>
      </w:r>
      <w:r w:rsidR="00523160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IJ</w:t>
      </w:r>
      <w:r w:rsidRPr="00C441F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 xml:space="preserve">Z. </w:t>
      </w:r>
    </w:p>
    <w:p w:rsidR="00824054" w:rsidRPr="00C441F9" w:rsidRDefault="00824054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2"/>
          <w:szCs w:val="22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Papir odložite v zabojnik za papir, karton pa v poseben zabojnik. Prever</w:t>
      </w:r>
      <w:r w:rsidR="00523160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janja tehtanja s strani učencev</w:t>
      </w:r>
      <w:r w:rsidRPr="00C441F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 xml:space="preserve"> zaradi </w:t>
      </w:r>
      <w:proofErr w:type="spellStart"/>
      <w:r w:rsidR="00523160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>koronavirusnih</w:t>
      </w:r>
      <w:proofErr w:type="spellEnd"/>
      <w:r w:rsidR="00523160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 xml:space="preserve"> razmer</w:t>
      </w:r>
      <w:r w:rsidRPr="00C441F9">
        <w:rPr>
          <w:rFonts w:ascii="Trebuchet MS" w:hAnsi="Trebuchet MS" w:cs="Arial"/>
          <w:b/>
          <w:color w:val="17365D" w:themeColor="text2" w:themeShade="BF"/>
          <w:sz w:val="22"/>
          <w:szCs w:val="22"/>
        </w:rPr>
        <w:t xml:space="preserve"> tokrat ne bomo izvajali. </w:t>
      </w:r>
    </w:p>
    <w:p w:rsidR="00F54E2B" w:rsidRPr="00C441F9" w:rsidRDefault="00F54E2B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</w:rPr>
      </w:pPr>
    </w:p>
    <w:p w:rsidR="00356AFC" w:rsidRPr="00C441F9" w:rsidRDefault="00356AFC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</w:rPr>
      </w:pPr>
      <w:r w:rsidRPr="00C441F9">
        <w:rPr>
          <w:rFonts w:ascii="Trebuchet MS" w:hAnsi="Trebuchet MS" w:cs="Arial"/>
          <w:b/>
          <w:color w:val="17365D" w:themeColor="text2" w:themeShade="BF"/>
        </w:rPr>
        <w:t>HVALA</w:t>
      </w:r>
      <w:r w:rsidR="00824054" w:rsidRPr="00C441F9">
        <w:rPr>
          <w:rFonts w:ascii="Trebuchet MS" w:hAnsi="Trebuchet MS" w:cs="Arial"/>
          <w:b/>
          <w:color w:val="17365D" w:themeColor="text2" w:themeShade="BF"/>
        </w:rPr>
        <w:t xml:space="preserve"> ZA VAŠ PRISPEVEK</w:t>
      </w:r>
      <w:r w:rsidRPr="00C441F9">
        <w:rPr>
          <w:rFonts w:ascii="Trebuchet MS" w:hAnsi="Trebuchet MS" w:cs="Arial"/>
          <w:b/>
          <w:color w:val="17365D" w:themeColor="text2" w:themeShade="BF"/>
        </w:rPr>
        <w:t>!</w:t>
      </w: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A707E7" w:rsidRPr="00C441F9" w:rsidRDefault="00A707E7" w:rsidP="00A707E7">
      <w:pPr>
        <w:ind w:left="-993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:rsidR="00F54E2B" w:rsidRPr="00C441F9" w:rsidRDefault="00F54E2B" w:rsidP="00BF7A34">
      <w:pPr>
        <w:jc w:val="both"/>
        <w:rPr>
          <w:rFonts w:ascii="Trebuchet MS" w:hAnsi="Trebuchet MS" w:cs="Arial"/>
          <w:b/>
          <w:color w:val="17365D" w:themeColor="text2" w:themeShade="BF"/>
          <w:sz w:val="16"/>
        </w:rPr>
      </w:pPr>
    </w:p>
    <w:tbl>
      <w:tblPr>
        <w:tblStyle w:val="Tabelamrea"/>
        <w:tblW w:w="10410" w:type="dxa"/>
        <w:tblInd w:w="-325" w:type="dxa"/>
        <w:tblLook w:val="04A0" w:firstRow="1" w:lastRow="0" w:firstColumn="1" w:lastColumn="0" w:noHBand="0" w:noVBand="1"/>
      </w:tblPr>
      <w:tblGrid>
        <w:gridCol w:w="10410"/>
      </w:tblGrid>
      <w:tr w:rsidR="00C441F9" w:rsidRPr="00C441F9" w:rsidTr="00A57B52">
        <w:trPr>
          <w:trHeight w:val="17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:rsidR="001B61A5" w:rsidRPr="00C441F9" w:rsidRDefault="001B61A5" w:rsidP="00C441F9">
            <w:pPr>
              <w:jc w:val="right"/>
              <w:rPr>
                <w:rFonts w:ascii="Trebuchet MS" w:hAnsi="Trebuchet MS" w:cs="Arial"/>
                <w:b/>
                <w:i/>
                <w:color w:val="17365D" w:themeColor="text2" w:themeShade="BF"/>
              </w:rPr>
            </w:pPr>
            <w:r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Tim zdrave šole in 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učenci </w:t>
            </w:r>
            <w:r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9. razred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a</w:t>
            </w:r>
          </w:p>
        </w:tc>
      </w:tr>
    </w:tbl>
    <w:p w:rsidR="000B5600" w:rsidRPr="00032758" w:rsidRDefault="000B5600" w:rsidP="00BF4983">
      <w:pPr>
        <w:rPr>
          <w:rFonts w:ascii="Trebuchet MS" w:hAnsi="Trebuchet MS" w:cs="Arial"/>
          <w:i/>
          <w:sz w:val="2"/>
          <w:szCs w:val="2"/>
        </w:rPr>
      </w:pPr>
    </w:p>
    <w:sectPr w:rsidR="000B5600" w:rsidRPr="00032758" w:rsidSect="00032758">
      <w:headerReference w:type="first" r:id="rId10"/>
      <w:footerReference w:type="first" r:id="rId11"/>
      <w:pgSz w:w="11906" w:h="16838"/>
      <w:pgMar w:top="1079" w:right="1106" w:bottom="426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66" w:rsidRDefault="00E87B66" w:rsidP="009D59C1">
      <w:r>
        <w:separator/>
      </w:r>
    </w:p>
  </w:endnote>
  <w:endnote w:type="continuationSeparator" w:id="0">
    <w:p w:rsidR="00E87B66" w:rsidRDefault="00E87B66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6B" w:rsidRDefault="00CC196B">
    <w:pPr>
      <w:pStyle w:val="Noga"/>
    </w:pPr>
    <w:r>
      <w:rPr>
        <w:rFonts w:cstheme="minorHAnsi"/>
        <w:noProof/>
        <w:color w:val="0070C0"/>
      </w:rPr>
      <w:drawing>
        <wp:anchor distT="0" distB="0" distL="114300" distR="114300" simplePos="0" relativeHeight="251663872" behindDoc="0" locked="0" layoutInCell="1" allowOverlap="1" wp14:anchorId="137A8D64" wp14:editId="5F8EE43B">
          <wp:simplePos x="0" y="0"/>
          <wp:positionH relativeFrom="margin">
            <wp:posOffset>2006600</wp:posOffset>
          </wp:positionH>
          <wp:positionV relativeFrom="bottomMargin">
            <wp:posOffset>-6350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66" w:rsidRDefault="00E87B66" w:rsidP="009D59C1">
      <w:r>
        <w:separator/>
      </w:r>
    </w:p>
  </w:footnote>
  <w:footnote w:type="continuationSeparator" w:id="0">
    <w:p w:rsidR="00E87B66" w:rsidRDefault="00E87B66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54" w:rsidRDefault="00654266" w:rsidP="00824054">
    <w:pPr>
      <w:pStyle w:val="Glava"/>
      <w:jc w:val="center"/>
      <w:rPr>
        <w:b/>
        <w:sz w:val="16"/>
        <w:szCs w:val="16"/>
      </w:rPr>
    </w:pPr>
    <w:r>
      <w:tab/>
    </w:r>
    <w:r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06313377" wp14:editId="289000E0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377E5508" wp14:editId="0490E6E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5080" b="0"/>
          <wp:wrapSquare wrapText="bothSides"/>
          <wp:docPr id="6" name="Slika 4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66B6B177" wp14:editId="09C31B1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1CF31AAC" wp14:editId="3552FFBE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5" name="Slika 5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054" w:rsidRPr="004501B3">
      <w:rPr>
        <w:b/>
        <w:sz w:val="16"/>
        <w:szCs w:val="16"/>
      </w:rPr>
      <w:t>OSNOVNA ŠOLA FRANA METELKA ŠKOCJAN</w:t>
    </w:r>
    <w:r w:rsidR="00824054">
      <w:rPr>
        <w:b/>
        <w:sz w:val="16"/>
        <w:szCs w:val="16"/>
      </w:rPr>
      <w:t xml:space="preserve">, PODRUŽNICA Bučka </w:t>
    </w:r>
  </w:p>
  <w:p w:rsidR="00824054" w:rsidRDefault="00824054" w:rsidP="00824054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5" w:history="1"/>
  </w:p>
  <w:p w:rsidR="00824054" w:rsidRDefault="00824054" w:rsidP="00824054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824054" w:rsidRDefault="00824054" w:rsidP="00824054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6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CC196B" w:rsidRDefault="00CC196B" w:rsidP="00824054">
    <w:pPr>
      <w:tabs>
        <w:tab w:val="center" w:pos="4536"/>
        <w:tab w:val="right" w:pos="9072"/>
      </w:tabs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   </w:t>
    </w:r>
  </w:p>
  <w:p w:rsidR="00824054" w:rsidRPr="00753885" w:rsidRDefault="00824054" w:rsidP="00824054">
    <w:pPr>
      <w:pStyle w:val="Glava"/>
      <w:rPr>
        <w:rFonts w:ascii="Segoe Script" w:hAnsi="Segoe Script"/>
        <w:b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654266" w:rsidRPr="00CC196B" w:rsidRDefault="00654266" w:rsidP="00CC196B">
    <w:pPr>
      <w:pStyle w:val="Glava"/>
      <w:rPr>
        <w:rFonts w:ascii="Lucida Handwriting" w:hAnsi="Lucida Handwrit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6E8"/>
    <w:multiLevelType w:val="hybridMultilevel"/>
    <w:tmpl w:val="292E2996"/>
    <w:lvl w:ilvl="0" w:tplc="DDC6B556">
      <w:start w:val="1"/>
      <w:numFmt w:val="decimal"/>
      <w:lvlText w:val="%1."/>
      <w:lvlJc w:val="left"/>
      <w:pPr>
        <w:ind w:left="687" w:hanging="72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47" w:hanging="360"/>
      </w:pPr>
    </w:lvl>
    <w:lvl w:ilvl="2" w:tplc="0424001B" w:tentative="1">
      <w:start w:val="1"/>
      <w:numFmt w:val="lowerRoman"/>
      <w:lvlText w:val="%3."/>
      <w:lvlJc w:val="right"/>
      <w:pPr>
        <w:ind w:left="1767" w:hanging="180"/>
      </w:pPr>
    </w:lvl>
    <w:lvl w:ilvl="3" w:tplc="0424000F" w:tentative="1">
      <w:start w:val="1"/>
      <w:numFmt w:val="decimal"/>
      <w:lvlText w:val="%4."/>
      <w:lvlJc w:val="left"/>
      <w:pPr>
        <w:ind w:left="2487" w:hanging="360"/>
      </w:pPr>
    </w:lvl>
    <w:lvl w:ilvl="4" w:tplc="04240019" w:tentative="1">
      <w:start w:val="1"/>
      <w:numFmt w:val="lowerLetter"/>
      <w:lvlText w:val="%5."/>
      <w:lvlJc w:val="left"/>
      <w:pPr>
        <w:ind w:left="3207" w:hanging="360"/>
      </w:pPr>
    </w:lvl>
    <w:lvl w:ilvl="5" w:tplc="0424001B" w:tentative="1">
      <w:start w:val="1"/>
      <w:numFmt w:val="lowerRoman"/>
      <w:lvlText w:val="%6."/>
      <w:lvlJc w:val="right"/>
      <w:pPr>
        <w:ind w:left="3927" w:hanging="180"/>
      </w:pPr>
    </w:lvl>
    <w:lvl w:ilvl="6" w:tplc="0424000F" w:tentative="1">
      <w:start w:val="1"/>
      <w:numFmt w:val="decimal"/>
      <w:lvlText w:val="%7."/>
      <w:lvlJc w:val="left"/>
      <w:pPr>
        <w:ind w:left="4647" w:hanging="360"/>
      </w:pPr>
    </w:lvl>
    <w:lvl w:ilvl="7" w:tplc="04240019" w:tentative="1">
      <w:start w:val="1"/>
      <w:numFmt w:val="lowerLetter"/>
      <w:lvlText w:val="%8."/>
      <w:lvlJc w:val="left"/>
      <w:pPr>
        <w:ind w:left="5367" w:hanging="360"/>
      </w:pPr>
    </w:lvl>
    <w:lvl w:ilvl="8" w:tplc="0424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68640780"/>
    <w:multiLevelType w:val="hybridMultilevel"/>
    <w:tmpl w:val="101C6406"/>
    <w:lvl w:ilvl="0" w:tplc="976EF4B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7" w:hanging="360"/>
      </w:pPr>
    </w:lvl>
    <w:lvl w:ilvl="2" w:tplc="0424001B" w:tentative="1">
      <w:start w:val="1"/>
      <w:numFmt w:val="lowerRoman"/>
      <w:lvlText w:val="%3."/>
      <w:lvlJc w:val="right"/>
      <w:pPr>
        <w:ind w:left="2487" w:hanging="180"/>
      </w:pPr>
    </w:lvl>
    <w:lvl w:ilvl="3" w:tplc="0424000F" w:tentative="1">
      <w:start w:val="1"/>
      <w:numFmt w:val="decimal"/>
      <w:lvlText w:val="%4."/>
      <w:lvlJc w:val="left"/>
      <w:pPr>
        <w:ind w:left="3207" w:hanging="360"/>
      </w:pPr>
    </w:lvl>
    <w:lvl w:ilvl="4" w:tplc="04240019" w:tentative="1">
      <w:start w:val="1"/>
      <w:numFmt w:val="lowerLetter"/>
      <w:lvlText w:val="%5."/>
      <w:lvlJc w:val="left"/>
      <w:pPr>
        <w:ind w:left="3927" w:hanging="360"/>
      </w:pPr>
    </w:lvl>
    <w:lvl w:ilvl="5" w:tplc="0424001B" w:tentative="1">
      <w:start w:val="1"/>
      <w:numFmt w:val="lowerRoman"/>
      <w:lvlText w:val="%6."/>
      <w:lvlJc w:val="right"/>
      <w:pPr>
        <w:ind w:left="4647" w:hanging="180"/>
      </w:pPr>
    </w:lvl>
    <w:lvl w:ilvl="6" w:tplc="0424000F" w:tentative="1">
      <w:start w:val="1"/>
      <w:numFmt w:val="decimal"/>
      <w:lvlText w:val="%7."/>
      <w:lvlJc w:val="left"/>
      <w:pPr>
        <w:ind w:left="5367" w:hanging="360"/>
      </w:pPr>
    </w:lvl>
    <w:lvl w:ilvl="7" w:tplc="04240019" w:tentative="1">
      <w:start w:val="1"/>
      <w:numFmt w:val="lowerLetter"/>
      <w:lvlText w:val="%8."/>
      <w:lvlJc w:val="left"/>
      <w:pPr>
        <w:ind w:left="6087" w:hanging="360"/>
      </w:pPr>
    </w:lvl>
    <w:lvl w:ilvl="8" w:tplc="042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078C3"/>
    <w:rsid w:val="0001759A"/>
    <w:rsid w:val="00032758"/>
    <w:rsid w:val="00050BC7"/>
    <w:rsid w:val="000630B4"/>
    <w:rsid w:val="0008518D"/>
    <w:rsid w:val="000B5600"/>
    <w:rsid w:val="00100C9D"/>
    <w:rsid w:val="001368B6"/>
    <w:rsid w:val="00180F3F"/>
    <w:rsid w:val="001A3BF4"/>
    <w:rsid w:val="001B61A5"/>
    <w:rsid w:val="001C027C"/>
    <w:rsid w:val="00213586"/>
    <w:rsid w:val="0022488E"/>
    <w:rsid w:val="00246C1B"/>
    <w:rsid w:val="00246C8A"/>
    <w:rsid w:val="002525C3"/>
    <w:rsid w:val="002703A0"/>
    <w:rsid w:val="003371D3"/>
    <w:rsid w:val="00344B4C"/>
    <w:rsid w:val="0035124E"/>
    <w:rsid w:val="00356AFC"/>
    <w:rsid w:val="00370E52"/>
    <w:rsid w:val="0039270E"/>
    <w:rsid w:val="0039279A"/>
    <w:rsid w:val="00393D52"/>
    <w:rsid w:val="003C541D"/>
    <w:rsid w:val="003D6A4A"/>
    <w:rsid w:val="003F5014"/>
    <w:rsid w:val="004709BE"/>
    <w:rsid w:val="0047262F"/>
    <w:rsid w:val="004910B3"/>
    <w:rsid w:val="004B1B9B"/>
    <w:rsid w:val="00523160"/>
    <w:rsid w:val="005404E5"/>
    <w:rsid w:val="0054644B"/>
    <w:rsid w:val="005A2129"/>
    <w:rsid w:val="005B0B56"/>
    <w:rsid w:val="005C15E8"/>
    <w:rsid w:val="005F5A8B"/>
    <w:rsid w:val="00654266"/>
    <w:rsid w:val="006641DA"/>
    <w:rsid w:val="00692C57"/>
    <w:rsid w:val="00692F74"/>
    <w:rsid w:val="00695CE2"/>
    <w:rsid w:val="006A136B"/>
    <w:rsid w:val="006A4ECB"/>
    <w:rsid w:val="006C2B7C"/>
    <w:rsid w:val="006E01E7"/>
    <w:rsid w:val="00733A0E"/>
    <w:rsid w:val="00750A8B"/>
    <w:rsid w:val="007572DC"/>
    <w:rsid w:val="0076380C"/>
    <w:rsid w:val="00770EF4"/>
    <w:rsid w:val="007737C2"/>
    <w:rsid w:val="00786757"/>
    <w:rsid w:val="007B4F2D"/>
    <w:rsid w:val="007C04FD"/>
    <w:rsid w:val="007C2E9F"/>
    <w:rsid w:val="007D4694"/>
    <w:rsid w:val="007D5573"/>
    <w:rsid w:val="007E6514"/>
    <w:rsid w:val="0080075D"/>
    <w:rsid w:val="00800E24"/>
    <w:rsid w:val="00805F23"/>
    <w:rsid w:val="00822525"/>
    <w:rsid w:val="00824054"/>
    <w:rsid w:val="008243FA"/>
    <w:rsid w:val="00850A0A"/>
    <w:rsid w:val="00855DCB"/>
    <w:rsid w:val="00877E77"/>
    <w:rsid w:val="00893F32"/>
    <w:rsid w:val="008E1F15"/>
    <w:rsid w:val="00904ABA"/>
    <w:rsid w:val="0092772C"/>
    <w:rsid w:val="00935CFC"/>
    <w:rsid w:val="00942290"/>
    <w:rsid w:val="0095074A"/>
    <w:rsid w:val="00956955"/>
    <w:rsid w:val="009703E1"/>
    <w:rsid w:val="00971498"/>
    <w:rsid w:val="009B2FCD"/>
    <w:rsid w:val="009C404B"/>
    <w:rsid w:val="009C6664"/>
    <w:rsid w:val="009D59C1"/>
    <w:rsid w:val="009D5A21"/>
    <w:rsid w:val="00A03F07"/>
    <w:rsid w:val="00A5423F"/>
    <w:rsid w:val="00A6625E"/>
    <w:rsid w:val="00A707E7"/>
    <w:rsid w:val="00A934F7"/>
    <w:rsid w:val="00AD6B94"/>
    <w:rsid w:val="00B17973"/>
    <w:rsid w:val="00B22006"/>
    <w:rsid w:val="00B854A0"/>
    <w:rsid w:val="00BC2817"/>
    <w:rsid w:val="00BD517C"/>
    <w:rsid w:val="00BE31BE"/>
    <w:rsid w:val="00BE68D6"/>
    <w:rsid w:val="00BF4983"/>
    <w:rsid w:val="00BF7A34"/>
    <w:rsid w:val="00C04996"/>
    <w:rsid w:val="00C26526"/>
    <w:rsid w:val="00C441F9"/>
    <w:rsid w:val="00C64532"/>
    <w:rsid w:val="00CC0C1B"/>
    <w:rsid w:val="00CC196B"/>
    <w:rsid w:val="00D41DCA"/>
    <w:rsid w:val="00D4343C"/>
    <w:rsid w:val="00D57F13"/>
    <w:rsid w:val="00D72292"/>
    <w:rsid w:val="00D9698D"/>
    <w:rsid w:val="00DA51DB"/>
    <w:rsid w:val="00DD4DB9"/>
    <w:rsid w:val="00DF1769"/>
    <w:rsid w:val="00E07F0A"/>
    <w:rsid w:val="00E76377"/>
    <w:rsid w:val="00E87B66"/>
    <w:rsid w:val="00E94850"/>
    <w:rsid w:val="00EC20B6"/>
    <w:rsid w:val="00F02A50"/>
    <w:rsid w:val="00F54E2B"/>
    <w:rsid w:val="00F60E24"/>
    <w:rsid w:val="00F61DAD"/>
    <w:rsid w:val="00F66381"/>
    <w:rsid w:val="00F93335"/>
    <w:rsid w:val="00F93E6F"/>
    <w:rsid w:val="00FB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C66FC"/>
  <w15:docId w15:val="{56A37D02-F1B6-4BB1-8F57-60F8AC7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os-skocjan@guest.arnes.si" TargetMode="External"/><Relationship Id="rId5" Type="http://schemas.openxmlformats.org/officeDocument/2006/relationships/hyperlink" Target="http://www.os-skocjan.si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E06C-0967-4884-A684-F84C45F3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4613813F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METELKA ŠKOCJAN</vt:lpstr>
      <vt:lpstr>OSNOVNA ŠOLA FRANA METELKA ŠKOCJAN</vt:lpstr>
    </vt:vector>
  </TitlesOfParts>
  <Company>MSS</Company>
  <LinksUpToDate>false</LinksUpToDate>
  <CharactersWithSpaces>719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Mateja Sladic</cp:lastModifiedBy>
  <cp:revision>2</cp:revision>
  <cp:lastPrinted>2019-10-14T13:24:00Z</cp:lastPrinted>
  <dcterms:created xsi:type="dcterms:W3CDTF">2021-09-28T11:40:00Z</dcterms:created>
  <dcterms:modified xsi:type="dcterms:W3CDTF">2021-09-28T11:40:00Z</dcterms:modified>
</cp:coreProperties>
</file>