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69" w:rsidRDefault="00490269" w:rsidP="002776B8"/>
    <w:p w:rsidR="00F76EB9" w:rsidRDefault="00F76EB9" w:rsidP="002776B8"/>
    <w:p w:rsidR="00F76EB9" w:rsidRPr="00F76EB9" w:rsidRDefault="00F76EB9" w:rsidP="00F76EB9">
      <w:pPr>
        <w:jc w:val="right"/>
        <w:rPr>
          <w:rFonts w:ascii="Ink Free" w:hAnsi="Ink Free"/>
          <w:b/>
        </w:rPr>
      </w:pPr>
      <w:r w:rsidRPr="00F76EB9">
        <w:rPr>
          <w:rFonts w:ascii="Ink Free" w:hAnsi="Ink Free"/>
          <w:b/>
        </w:rPr>
        <w:t>Obvestila Zdrave šole</w:t>
      </w:r>
      <w:r w:rsidRPr="00F76EB9">
        <w:rPr>
          <w:rFonts w:ascii="Ink Free" w:hAnsi="Ink Free" w:cs="Arial"/>
          <w:b/>
          <w:noProof/>
          <w:sz w:val="2"/>
          <w:szCs w:val="2"/>
        </w:rPr>
        <w:drawing>
          <wp:anchor distT="0" distB="0" distL="114300" distR="114300" simplePos="0" relativeHeight="251659264" behindDoc="1" locked="0" layoutInCell="1" allowOverlap="1" wp14:anchorId="4CE9A6BD" wp14:editId="3AAE8D15">
            <wp:simplePos x="0" y="0"/>
            <wp:positionH relativeFrom="column">
              <wp:posOffset>0</wp:posOffset>
            </wp:positionH>
            <wp:positionV relativeFrom="paragraph">
              <wp:posOffset>144145</wp:posOffset>
            </wp:positionV>
            <wp:extent cx="1227455" cy="1263650"/>
            <wp:effectExtent l="0" t="0" r="0" b="0"/>
            <wp:wrapTight wrapText="bothSides">
              <wp:wrapPolygon edited="0">
                <wp:start x="0" y="0"/>
                <wp:lineTo x="0" y="21166"/>
                <wp:lineTo x="21120" y="21166"/>
                <wp:lineTo x="21120" y="0"/>
                <wp:lineTo x="0" y="0"/>
              </wp:wrapPolygon>
            </wp:wrapTight>
            <wp:docPr id="5" name="Picture 1" descr="http://www.os-loka-crnomelj.si/wp-content/uploads/2015/10/zdrava_so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loka-crnomelj.si/wp-content/uploads/2015/10/zdrava_sola_logo.png"/>
                    <pic:cNvPicPr>
                      <a:picLocks noChangeAspect="1" noChangeArrowheads="1"/>
                    </pic:cNvPicPr>
                  </pic:nvPicPr>
                  <pic:blipFill>
                    <a:blip r:embed="rId7" cstate="print"/>
                    <a:srcRect/>
                    <a:stretch>
                      <a:fillRect/>
                    </a:stretch>
                  </pic:blipFill>
                  <pic:spPr bwMode="auto">
                    <a:xfrm>
                      <a:off x="0" y="0"/>
                      <a:ext cx="1227455" cy="1263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76EB9" w:rsidRDefault="00F76EB9" w:rsidP="002776B8"/>
    <w:p w:rsidR="00F76EB9" w:rsidRPr="00F76EB9" w:rsidRDefault="00F76EB9" w:rsidP="002776B8">
      <w:pPr>
        <w:rPr>
          <w:sz w:val="44"/>
          <w:szCs w:val="44"/>
        </w:rPr>
      </w:pPr>
    </w:p>
    <w:p w:rsidR="00F76EB9" w:rsidRPr="00F76EB9" w:rsidRDefault="00F76EB9" w:rsidP="002776B8">
      <w:pPr>
        <w:rPr>
          <w:sz w:val="44"/>
          <w:szCs w:val="44"/>
        </w:rPr>
      </w:pPr>
    </w:p>
    <w:p w:rsidR="00F76EB9" w:rsidRDefault="002F54C6" w:rsidP="002776B8">
      <w:pPr>
        <w:rPr>
          <w:sz w:val="44"/>
          <w:szCs w:val="44"/>
        </w:rPr>
      </w:pPr>
      <w:r>
        <w:rPr>
          <w:sz w:val="44"/>
          <w:szCs w:val="44"/>
        </w:rPr>
        <w:t>Predavanje RANLJIVE DRUŽINE</w:t>
      </w:r>
    </w:p>
    <w:p w:rsidR="00F76EB9" w:rsidRDefault="00F76EB9" w:rsidP="002776B8">
      <w:pPr>
        <w:rPr>
          <w:sz w:val="44"/>
          <w:szCs w:val="44"/>
        </w:rPr>
      </w:pPr>
    </w:p>
    <w:p w:rsidR="00C943F5" w:rsidRPr="00C943F5" w:rsidRDefault="00C943F5" w:rsidP="00C943F5">
      <w:pPr>
        <w:shd w:val="clear" w:color="auto" w:fill="FFFFFF"/>
        <w:textAlignment w:val="baseline"/>
        <w:rPr>
          <w:rFonts w:ascii="Segoe UI" w:hAnsi="Segoe UI" w:cs="Segoe UI"/>
          <w:color w:val="201F1E"/>
        </w:rPr>
      </w:pPr>
      <w:r w:rsidRPr="00C943F5">
        <w:rPr>
          <w:rFonts w:ascii="Segoe UI" w:hAnsi="Segoe UI" w:cs="Segoe UI"/>
          <w:color w:val="201F1E"/>
        </w:rPr>
        <w:t>Pozdravljeni,</w:t>
      </w:r>
    </w:p>
    <w:p w:rsidR="00C943F5" w:rsidRPr="00C943F5" w:rsidRDefault="00C943F5" w:rsidP="00C943F5">
      <w:pPr>
        <w:shd w:val="clear" w:color="auto" w:fill="FFFFFF"/>
        <w:textAlignment w:val="baseline"/>
        <w:rPr>
          <w:rFonts w:ascii="Segoe UI" w:hAnsi="Segoe UI" w:cs="Segoe UI"/>
          <w:color w:val="201F1E"/>
        </w:rPr>
      </w:pPr>
      <w:proofErr w:type="spellStart"/>
      <w:r w:rsidRPr="00C943F5">
        <w:rPr>
          <w:rFonts w:ascii="Segoe UI" w:hAnsi="Segoe UI" w:cs="Segoe UI"/>
          <w:color w:val="201F1E"/>
        </w:rPr>
        <w:t>prepošiljam</w:t>
      </w:r>
      <w:proofErr w:type="spellEnd"/>
      <w:r w:rsidRPr="00C943F5">
        <w:rPr>
          <w:rFonts w:ascii="Segoe UI" w:hAnsi="Segoe UI" w:cs="Segoe UI"/>
          <w:color w:val="201F1E"/>
        </w:rPr>
        <w:t xml:space="preserve"> vam spodnje obvestilo, če bi koga od vas zanimala udeležba. </w:t>
      </w:r>
      <w:proofErr w:type="spellStart"/>
      <w:r w:rsidRPr="00C943F5">
        <w:rPr>
          <w:rFonts w:ascii="Segoe UI" w:hAnsi="Segoe UI" w:cs="Segoe UI"/>
          <w:color w:val="201F1E"/>
        </w:rPr>
        <w:t>Prepošljete</w:t>
      </w:r>
      <w:proofErr w:type="spellEnd"/>
      <w:r w:rsidRPr="00C943F5">
        <w:rPr>
          <w:rFonts w:ascii="Segoe UI" w:hAnsi="Segoe UI" w:cs="Segoe UI"/>
          <w:color w:val="201F1E"/>
        </w:rPr>
        <w:t xml:space="preserve"> lahko tudi sodelavcem,  svetovalnim delavcem in drugim, ki bi jih vsebina morda zanimala.</w:t>
      </w:r>
    </w:p>
    <w:p w:rsidR="00C943F5" w:rsidRPr="00C943F5" w:rsidRDefault="00C943F5" w:rsidP="00C943F5">
      <w:pPr>
        <w:shd w:val="clear" w:color="auto" w:fill="FFFFFF"/>
        <w:textAlignment w:val="baseline"/>
        <w:rPr>
          <w:rFonts w:ascii="Segoe UI" w:hAnsi="Segoe UI" w:cs="Segoe UI"/>
          <w:color w:val="201F1E"/>
        </w:rPr>
      </w:pPr>
    </w:p>
    <w:p w:rsidR="00C943F5" w:rsidRPr="00C943F5" w:rsidRDefault="00C943F5" w:rsidP="00C943F5">
      <w:pPr>
        <w:shd w:val="clear" w:color="auto" w:fill="FFFFFF"/>
        <w:textAlignment w:val="baseline"/>
        <w:rPr>
          <w:rFonts w:ascii="Segoe UI" w:hAnsi="Segoe UI" w:cs="Segoe UI"/>
          <w:color w:val="201F1E"/>
        </w:rPr>
      </w:pPr>
      <w:r w:rsidRPr="00C943F5">
        <w:rPr>
          <w:rFonts w:ascii="Segoe UI" w:hAnsi="Segoe UI" w:cs="Segoe UI"/>
          <w:color w:val="201F1E"/>
        </w:rPr>
        <w:t>Dogodek se bo snemal in bo na voljo tudi posnetek.</w:t>
      </w:r>
    </w:p>
    <w:p w:rsidR="00C943F5" w:rsidRPr="00C943F5" w:rsidRDefault="00C943F5" w:rsidP="00C943F5">
      <w:pPr>
        <w:shd w:val="clear" w:color="auto" w:fill="FFFFFF"/>
        <w:textAlignment w:val="baseline"/>
        <w:rPr>
          <w:rFonts w:ascii="Segoe UI" w:hAnsi="Segoe UI" w:cs="Segoe UI"/>
          <w:color w:val="201F1E"/>
        </w:rPr>
      </w:pPr>
    </w:p>
    <w:p w:rsidR="00387029" w:rsidRDefault="00387029" w:rsidP="00387029">
      <w:pPr>
        <w:textAlignment w:val="baseline"/>
        <w:rPr>
          <w:sz w:val="24"/>
          <w:szCs w:val="24"/>
        </w:rPr>
      </w:pP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b/>
          <w:bCs/>
          <w:color w:val="201F1E"/>
          <w:sz w:val="22"/>
          <w:szCs w:val="22"/>
        </w:rPr>
        <w:t>RANLJIVE DRUŽINE</w:t>
      </w:r>
      <w:r w:rsidRPr="002F54C6">
        <w:rPr>
          <w:rFonts w:ascii="Calibri" w:hAnsi="Calibri" w:cs="Calibri"/>
          <w:color w:val="201F1E"/>
          <w:sz w:val="22"/>
          <w:szCs w:val="22"/>
        </w:rPr>
        <w:t xml:space="preserve">, ki bo organizirano v obliki </w:t>
      </w:r>
      <w:proofErr w:type="spellStart"/>
      <w:r w:rsidRPr="002F54C6">
        <w:rPr>
          <w:rFonts w:ascii="Calibri" w:hAnsi="Calibri" w:cs="Calibri"/>
          <w:color w:val="201F1E"/>
          <w:sz w:val="22"/>
          <w:szCs w:val="22"/>
        </w:rPr>
        <w:t>online</w:t>
      </w:r>
      <w:proofErr w:type="spellEnd"/>
      <w:r w:rsidRPr="002F54C6">
        <w:rPr>
          <w:rFonts w:ascii="Calibri" w:hAnsi="Calibri" w:cs="Calibri"/>
          <w:color w:val="201F1E"/>
          <w:sz w:val="22"/>
          <w:szCs w:val="22"/>
        </w:rPr>
        <w:t xml:space="preserve"> dogodka v petek 26. marca 2021 od 9:00 do 15:00.</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Predavanje bodo izvedle:</w:t>
      </w:r>
    </w:p>
    <w:p w:rsidR="002F54C6" w:rsidRPr="002F54C6" w:rsidRDefault="002F54C6" w:rsidP="002F54C6">
      <w:pPr>
        <w:numPr>
          <w:ilvl w:val="0"/>
          <w:numId w:val="2"/>
        </w:numPr>
        <w:shd w:val="clear" w:color="auto" w:fill="FFFFFF"/>
        <w:rPr>
          <w:rFonts w:ascii="Calibri" w:hAnsi="Calibri" w:cs="Calibri"/>
          <w:color w:val="201F1E"/>
          <w:sz w:val="22"/>
          <w:szCs w:val="22"/>
        </w:rPr>
      </w:pPr>
      <w:r w:rsidRPr="002F54C6">
        <w:rPr>
          <w:rFonts w:ascii="Calibri" w:hAnsi="Calibri" w:cs="Calibri"/>
          <w:i/>
          <w:iCs/>
          <w:color w:val="201F1E"/>
          <w:sz w:val="22"/>
          <w:szCs w:val="22"/>
        </w:rPr>
        <w:t>dr. Jana Rapuš Pavel, dr. Olga Poljšak Škraban in dr. Špela Razpotnik, profesorice in raziskovalke na Pedagoški fakulteti v Ljubljani</w:t>
      </w:r>
    </w:p>
    <w:p w:rsidR="002F54C6" w:rsidRPr="002F54C6" w:rsidRDefault="002F54C6" w:rsidP="002F54C6">
      <w:pPr>
        <w:numPr>
          <w:ilvl w:val="0"/>
          <w:numId w:val="2"/>
        </w:numPr>
        <w:shd w:val="clear" w:color="auto" w:fill="FFFFFF"/>
        <w:rPr>
          <w:rFonts w:ascii="Calibri" w:hAnsi="Calibri" w:cs="Calibri"/>
          <w:color w:val="201F1E"/>
          <w:sz w:val="22"/>
          <w:szCs w:val="22"/>
        </w:rPr>
      </w:pPr>
      <w:r w:rsidRPr="002F54C6">
        <w:rPr>
          <w:rFonts w:ascii="Calibri" w:hAnsi="Calibri" w:cs="Calibri"/>
          <w:i/>
          <w:iCs/>
          <w:color w:val="201F1E"/>
          <w:sz w:val="22"/>
          <w:szCs w:val="22"/>
        </w:rPr>
        <w:t xml:space="preserve">Hana Košan, </w:t>
      </w:r>
      <w:proofErr w:type="spellStart"/>
      <w:r w:rsidRPr="002F54C6">
        <w:rPr>
          <w:rFonts w:ascii="Calibri" w:hAnsi="Calibri" w:cs="Calibri"/>
          <w:i/>
          <w:iCs/>
          <w:color w:val="201F1E"/>
          <w:sz w:val="22"/>
          <w:szCs w:val="22"/>
        </w:rPr>
        <w:t>uni</w:t>
      </w:r>
      <w:proofErr w:type="spellEnd"/>
      <w:r w:rsidRPr="002F54C6">
        <w:rPr>
          <w:rFonts w:ascii="Calibri" w:hAnsi="Calibri" w:cs="Calibri"/>
          <w:i/>
          <w:iCs/>
          <w:color w:val="201F1E"/>
          <w:sz w:val="22"/>
          <w:szCs w:val="22"/>
        </w:rPr>
        <w:t>. dipl. socialna pedagoginja v Društvu Kralji ulice</w:t>
      </w:r>
    </w:p>
    <w:p w:rsidR="002F54C6" w:rsidRPr="002F54C6" w:rsidRDefault="002F54C6" w:rsidP="002F54C6">
      <w:pPr>
        <w:numPr>
          <w:ilvl w:val="0"/>
          <w:numId w:val="2"/>
        </w:numPr>
        <w:shd w:val="clear" w:color="auto" w:fill="FFFFFF"/>
        <w:rPr>
          <w:rFonts w:ascii="Calibri" w:hAnsi="Calibri" w:cs="Calibri"/>
          <w:color w:val="201F1E"/>
          <w:sz w:val="22"/>
          <w:szCs w:val="22"/>
        </w:rPr>
      </w:pPr>
      <w:r w:rsidRPr="002F54C6">
        <w:rPr>
          <w:rFonts w:ascii="Calibri" w:hAnsi="Calibri" w:cs="Calibri"/>
          <w:i/>
          <w:iCs/>
          <w:color w:val="201F1E"/>
          <w:sz w:val="22"/>
          <w:szCs w:val="22"/>
        </w:rPr>
        <w:t xml:space="preserve">Mojca </w:t>
      </w:r>
      <w:proofErr w:type="spellStart"/>
      <w:r w:rsidRPr="002F54C6">
        <w:rPr>
          <w:rFonts w:ascii="Calibri" w:hAnsi="Calibri" w:cs="Calibri"/>
          <w:i/>
          <w:iCs/>
          <w:color w:val="201F1E"/>
          <w:sz w:val="22"/>
          <w:szCs w:val="22"/>
        </w:rPr>
        <w:t>Ojstrež</w:t>
      </w:r>
      <w:proofErr w:type="spellEnd"/>
      <w:r w:rsidRPr="002F54C6">
        <w:rPr>
          <w:rFonts w:ascii="Calibri" w:hAnsi="Calibri" w:cs="Calibri"/>
          <w:i/>
          <w:iCs/>
          <w:color w:val="201F1E"/>
          <w:sz w:val="22"/>
          <w:szCs w:val="22"/>
        </w:rPr>
        <w:t xml:space="preserve"> Kogovšek, </w:t>
      </w:r>
      <w:proofErr w:type="spellStart"/>
      <w:r w:rsidRPr="002F54C6">
        <w:rPr>
          <w:rFonts w:ascii="Calibri" w:hAnsi="Calibri" w:cs="Calibri"/>
          <w:i/>
          <w:iCs/>
          <w:color w:val="201F1E"/>
          <w:sz w:val="22"/>
          <w:szCs w:val="22"/>
        </w:rPr>
        <w:t>uni</w:t>
      </w:r>
      <w:proofErr w:type="spellEnd"/>
      <w:r w:rsidRPr="002F54C6">
        <w:rPr>
          <w:rFonts w:ascii="Calibri" w:hAnsi="Calibri" w:cs="Calibri"/>
          <w:i/>
          <w:iCs/>
          <w:color w:val="201F1E"/>
          <w:sz w:val="22"/>
          <w:szCs w:val="22"/>
        </w:rPr>
        <w:t>. dipl. socialna delavka, vodja področja Varstva otrok in družine na Centru za socialno delo v enoti Šiška Ljubljana</w:t>
      </w:r>
    </w:p>
    <w:p w:rsidR="002F54C6" w:rsidRPr="002F54C6" w:rsidRDefault="002F54C6" w:rsidP="002F54C6">
      <w:pPr>
        <w:numPr>
          <w:ilvl w:val="0"/>
          <w:numId w:val="2"/>
        </w:numPr>
        <w:shd w:val="clear" w:color="auto" w:fill="FFFFFF"/>
        <w:rPr>
          <w:rFonts w:ascii="Calibri" w:hAnsi="Calibri" w:cs="Calibri"/>
          <w:color w:val="201F1E"/>
          <w:sz w:val="22"/>
          <w:szCs w:val="22"/>
        </w:rPr>
      </w:pPr>
      <w:r w:rsidRPr="002F54C6">
        <w:rPr>
          <w:rFonts w:ascii="Calibri" w:hAnsi="Calibri" w:cs="Calibri"/>
          <w:i/>
          <w:iCs/>
          <w:color w:val="201F1E"/>
          <w:sz w:val="22"/>
          <w:szCs w:val="22"/>
        </w:rPr>
        <w:t xml:space="preserve">Tina Mihič, </w:t>
      </w:r>
      <w:proofErr w:type="spellStart"/>
      <w:r w:rsidRPr="002F54C6">
        <w:rPr>
          <w:rFonts w:ascii="Calibri" w:hAnsi="Calibri" w:cs="Calibri"/>
          <w:i/>
          <w:iCs/>
          <w:color w:val="201F1E"/>
          <w:sz w:val="22"/>
          <w:szCs w:val="22"/>
        </w:rPr>
        <w:t>uni</w:t>
      </w:r>
      <w:proofErr w:type="spellEnd"/>
      <w:r w:rsidRPr="002F54C6">
        <w:rPr>
          <w:rFonts w:ascii="Calibri" w:hAnsi="Calibri" w:cs="Calibri"/>
          <w:i/>
          <w:iCs/>
          <w:color w:val="201F1E"/>
          <w:sz w:val="22"/>
          <w:szCs w:val="22"/>
        </w:rPr>
        <w:t>. dipl. socialna delavka v Razvojni ambulanti v Zdravstvenem domu Ljubljana</w:t>
      </w:r>
    </w:p>
    <w:p w:rsidR="002F54C6" w:rsidRPr="002F54C6" w:rsidRDefault="002F54C6" w:rsidP="002F54C6">
      <w:pPr>
        <w:numPr>
          <w:ilvl w:val="0"/>
          <w:numId w:val="2"/>
        </w:numPr>
        <w:shd w:val="clear" w:color="auto" w:fill="FFFFFF"/>
        <w:rPr>
          <w:rFonts w:ascii="Calibri" w:hAnsi="Calibri" w:cs="Calibri"/>
          <w:color w:val="201F1E"/>
          <w:sz w:val="22"/>
          <w:szCs w:val="22"/>
        </w:rPr>
      </w:pPr>
      <w:r w:rsidRPr="002F54C6">
        <w:rPr>
          <w:rFonts w:ascii="Calibri" w:hAnsi="Calibri" w:cs="Calibri"/>
          <w:i/>
          <w:iCs/>
          <w:color w:val="201F1E"/>
          <w:sz w:val="22"/>
          <w:szCs w:val="22"/>
        </w:rPr>
        <w:t xml:space="preserve">Milka </w:t>
      </w:r>
      <w:proofErr w:type="spellStart"/>
      <w:r w:rsidRPr="002F54C6">
        <w:rPr>
          <w:rFonts w:ascii="Calibri" w:hAnsi="Calibri" w:cs="Calibri"/>
          <w:i/>
          <w:iCs/>
          <w:color w:val="201F1E"/>
          <w:sz w:val="22"/>
          <w:szCs w:val="22"/>
        </w:rPr>
        <w:t>Lelas</w:t>
      </w:r>
      <w:proofErr w:type="spellEnd"/>
      <w:r w:rsidRPr="002F54C6">
        <w:rPr>
          <w:rFonts w:ascii="Calibri" w:hAnsi="Calibri" w:cs="Calibri"/>
          <w:i/>
          <w:iCs/>
          <w:color w:val="201F1E"/>
          <w:sz w:val="22"/>
          <w:szCs w:val="22"/>
        </w:rPr>
        <w:t>, prof. mag. socialne pedagogike na Osnovni šoli Polje v Ljubljani</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Natančnejši program vam pošiljamo v priponki. Na dogodek se obvezno prijavite najkasneje do srede 24. marca 2021 na naslednji povezavi </w:t>
      </w:r>
      <w:hyperlink r:id="rId8" w:tgtFrame="_blank" w:history="1">
        <w:r w:rsidRPr="002F54C6">
          <w:rPr>
            <w:rFonts w:ascii="Calibri" w:hAnsi="Calibri" w:cs="Calibri"/>
            <w:color w:val="0563C1"/>
            <w:sz w:val="22"/>
            <w:szCs w:val="22"/>
            <w:u w:val="single"/>
            <w:bdr w:val="none" w:sz="0" w:space="0" w:color="auto" w:frame="1"/>
          </w:rPr>
          <w:t>https://www.1ka.si/a/332513</w:t>
        </w:r>
      </w:hyperlink>
      <w:r w:rsidRPr="002F54C6">
        <w:rPr>
          <w:rFonts w:ascii="Calibri" w:hAnsi="Calibri" w:cs="Calibri"/>
          <w:color w:val="201F1E"/>
          <w:sz w:val="22"/>
          <w:szCs w:val="22"/>
        </w:rPr>
        <w:t>. Ob prijavi ne boste prejeli povratnega sporočila, vendar vam zagotavljamo, da bo ob izpolnitvi vaših podatkov in potrditvi s klikom na gumb »Pošlji« vaša prijava zabeležena.</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V kolikor menite, da bi bilo predavanje koristno še za koga iz vaše lastne strokovne in socialne mreže, lahko vabilo s prijavo posredujete naprej.</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Glede pridobitve licenčnih točk vam žal sporočamo, da jih boste za to predavanje in vsa nadaljnja (kot tudi pretekla) zaradi birokratičnih ovir pri ostalih zbornicah avtomatsko prejeli le člani Zbornice za zdravstveno nego in babištvo. Člani ostalih zbornic si lahko morda licenčne točke poskusite pridobiti individualno. V kolikor bi za to potrebovali še kaj, nam pišite.</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Vse informacije v zvezi s povezavo na dogodek vam bomo poslali v četrtek 25. marca 2021 do 12. ure.</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Obveščamo vas tudi, da bomo predavanje posneli in ga javno objavili na spletnih straneh Ministrstva za zdravje.</w:t>
      </w:r>
    </w:p>
    <w:p w:rsidR="002F54C6" w:rsidRPr="002F54C6" w:rsidRDefault="002F54C6" w:rsidP="002F54C6">
      <w:pPr>
        <w:shd w:val="clear" w:color="auto" w:fill="FFFFFF"/>
        <w:textAlignment w:val="baseline"/>
        <w:rPr>
          <w:rFonts w:ascii="Calibri" w:hAnsi="Calibri" w:cs="Calibri"/>
          <w:color w:val="201F1E"/>
          <w:sz w:val="22"/>
          <w:szCs w:val="22"/>
        </w:rPr>
      </w:pPr>
      <w:r w:rsidRPr="002F54C6">
        <w:rPr>
          <w:rFonts w:ascii="Calibri" w:hAnsi="Calibri" w:cs="Calibri"/>
          <w:color w:val="201F1E"/>
          <w:sz w:val="22"/>
          <w:szCs w:val="22"/>
        </w:rPr>
        <w:t>Veselimo se srečanja z vami in vas lepo pozdravljamo.</w:t>
      </w:r>
    </w:p>
    <w:p w:rsidR="002F54C6" w:rsidRPr="002F54C6" w:rsidRDefault="002F54C6" w:rsidP="002F54C6">
      <w:pPr>
        <w:shd w:val="clear" w:color="auto" w:fill="FFFFFF"/>
        <w:textAlignment w:val="baseline"/>
        <w:rPr>
          <w:rFonts w:ascii="Calibri" w:hAnsi="Calibri" w:cs="Calibri"/>
          <w:color w:val="201F1E"/>
          <w:sz w:val="22"/>
          <w:szCs w:val="22"/>
        </w:rPr>
      </w:pPr>
      <w:r>
        <w:rPr>
          <w:rFonts w:ascii="Calibri" w:hAnsi="Calibri" w:cs="Calibri"/>
          <w:color w:val="201F1E"/>
          <w:sz w:val="22"/>
          <w:szCs w:val="22"/>
        </w:rPr>
        <w:t>Srečno.</w:t>
      </w:r>
    </w:p>
    <w:p w:rsidR="00C943F5" w:rsidRPr="00387029" w:rsidRDefault="002F54C6" w:rsidP="00387029">
      <w:pPr>
        <w:textAlignment w:val="baseline"/>
        <w:rPr>
          <w:sz w:val="24"/>
          <w:szCs w:val="24"/>
        </w:rPr>
      </w:pPr>
      <w:r w:rsidRPr="002F54C6">
        <w:lastRenderedPageBreak/>
        <w:drawing>
          <wp:inline distT="0" distB="0" distL="0" distR="0" wp14:anchorId="557136AB" wp14:editId="267DC087">
            <wp:extent cx="2657143" cy="212381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143" cy="2123810"/>
                    </a:xfrm>
                    <a:prstGeom prst="rect">
                      <a:avLst/>
                    </a:prstGeom>
                  </pic:spPr>
                </pic:pic>
              </a:graphicData>
            </a:graphic>
          </wp:inline>
        </w:drawing>
      </w:r>
      <w:bookmarkStart w:id="0" w:name="_GoBack"/>
      <w:bookmarkEnd w:id="0"/>
    </w:p>
    <w:sectPr w:rsidR="00C943F5" w:rsidRPr="003870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BD1" w:rsidRDefault="004F2BD1" w:rsidP="00A76236">
      <w:r>
        <w:separator/>
      </w:r>
    </w:p>
  </w:endnote>
  <w:endnote w:type="continuationSeparator" w:id="0">
    <w:p w:rsidR="004F2BD1" w:rsidRDefault="004F2BD1" w:rsidP="00A7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56" w:rsidRPr="004501B3" w:rsidRDefault="007C3A56" w:rsidP="007C3A56">
    <w:pPr>
      <w:pStyle w:val="Glava"/>
      <w:rPr>
        <w:sz w:val="18"/>
        <w:szCs w:val="18"/>
      </w:rPr>
    </w:pPr>
    <w:r>
      <w:rPr>
        <w:rFonts w:cstheme="minorHAnsi"/>
        <w:noProof/>
        <w:color w:val="0070C0"/>
      </w:rPr>
      <w:drawing>
        <wp:anchor distT="0" distB="0" distL="114300" distR="114300" simplePos="0" relativeHeight="251665408" behindDoc="0" locked="0" layoutInCell="1" allowOverlap="1" wp14:anchorId="3197C6EF" wp14:editId="26B794D8">
          <wp:simplePos x="0" y="0"/>
          <wp:positionH relativeFrom="margin">
            <wp:posOffset>1748155</wp:posOffset>
          </wp:positionH>
          <wp:positionV relativeFrom="bottomMargin">
            <wp:posOffset>275590</wp:posOffset>
          </wp:positionV>
          <wp:extent cx="2152650" cy="4057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05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1DAC2"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p w:rsidR="007C3A56" w:rsidRDefault="007C3A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BD1" w:rsidRDefault="004F2BD1" w:rsidP="00A76236">
      <w:r>
        <w:separator/>
      </w:r>
    </w:p>
  </w:footnote>
  <w:footnote w:type="continuationSeparator" w:id="0">
    <w:p w:rsidR="004F2BD1" w:rsidRDefault="004F2BD1" w:rsidP="00A7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8" w:rsidRDefault="004D55B8" w:rsidP="004D55B8">
    <w:pPr>
      <w:pStyle w:val="Glava"/>
      <w:jc w:val="center"/>
      <w:rPr>
        <w:b/>
        <w:sz w:val="16"/>
        <w:szCs w:val="16"/>
      </w:rPr>
    </w:pPr>
    <w:r w:rsidRPr="004501B3">
      <w:rPr>
        <w:noProof/>
        <w:sz w:val="16"/>
        <w:szCs w:val="16"/>
      </w:rPr>
      <w:drawing>
        <wp:anchor distT="0" distB="0" distL="114300" distR="114300" simplePos="0" relativeHeight="251660288" behindDoc="0" locked="0" layoutInCell="1" allowOverlap="1" wp14:anchorId="47B282EF" wp14:editId="2655EC88">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rPr>
      <w:drawing>
        <wp:anchor distT="0" distB="0" distL="114300" distR="114300" simplePos="0" relativeHeight="251659264" behindDoc="0" locked="0" layoutInCell="1" allowOverlap="1" wp14:anchorId="495FF1DA" wp14:editId="00CE06E0">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4D55B8" w:rsidRDefault="004D55B8" w:rsidP="004D55B8">
    <w:pPr>
      <w:pStyle w:val="Glava"/>
      <w:jc w:val="center"/>
    </w:pPr>
    <w:r>
      <w:rPr>
        <w:b/>
        <w:sz w:val="16"/>
        <w:szCs w:val="16"/>
      </w:rPr>
      <w:t>VRTEC RADOVEDNEŽ ŠKOCJAN</w:t>
    </w:r>
    <w:r>
      <w:rPr>
        <w:sz w:val="18"/>
        <w:szCs w:val="18"/>
      </w:rPr>
      <w:t xml:space="preserve">                                                                   </w:t>
    </w:r>
    <w:hyperlink r:id="rId3" w:history="1"/>
  </w:p>
  <w:p w:rsidR="004D55B8" w:rsidRDefault="004D55B8" w:rsidP="004D55B8">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4D55B8" w:rsidRDefault="004D55B8" w:rsidP="004D55B8">
    <w:pPr>
      <w:pStyle w:val="Glava"/>
      <w:jc w:val="center"/>
      <w:rPr>
        <w:rStyle w:val="Hiperpovezava"/>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753885" w:rsidRDefault="00753885" w:rsidP="004D55B8">
    <w:pPr>
      <w:pStyle w:val="Glava"/>
      <w:jc w:val="center"/>
      <w:rPr>
        <w:rStyle w:val="Hiperpovezava"/>
        <w:sz w:val="18"/>
        <w:szCs w:val="18"/>
      </w:rPr>
    </w:pPr>
  </w:p>
  <w:p w:rsidR="004D55B8" w:rsidRPr="00753885" w:rsidRDefault="003250D6" w:rsidP="003250D6">
    <w:pPr>
      <w:pStyle w:val="Glava"/>
      <w:jc w:val="center"/>
      <w:rPr>
        <w:rFonts w:ascii="Segoe Script" w:hAnsi="Segoe Script"/>
        <w:b/>
        <w:sz w:val="18"/>
        <w:szCs w:val="18"/>
      </w:rPr>
    </w:pPr>
    <w:r w:rsidRPr="00753885">
      <w:rPr>
        <w:rFonts w:ascii="Segoe Script" w:hAnsi="Segoe Script"/>
        <w:b/>
        <w:sz w:val="18"/>
        <w:szCs w:val="18"/>
      </w:rPr>
      <w:t>Z igro in u</w:t>
    </w:r>
    <w:r w:rsidRPr="00753885">
      <w:rPr>
        <w:rFonts w:ascii="Segoe Script" w:hAnsi="Segoe Script" w:cs="Cambria"/>
        <w:b/>
        <w:sz w:val="18"/>
        <w:szCs w:val="18"/>
      </w:rPr>
      <w:t>č</w:t>
    </w:r>
    <w:r w:rsidRPr="00753885">
      <w:rPr>
        <w:rFonts w:ascii="Segoe Script" w:hAnsi="Segoe Script"/>
        <w:b/>
        <w:sz w:val="18"/>
        <w:szCs w:val="18"/>
      </w:rPr>
      <w:t xml:space="preserve">enjem  do znanja za </w:t>
    </w:r>
    <w:r w:rsidRPr="00753885">
      <w:rPr>
        <w:rFonts w:ascii="Segoe Script" w:hAnsi="Segoe Script" w:cs="Cambria"/>
        <w:b/>
        <w:sz w:val="18"/>
        <w:szCs w:val="18"/>
      </w:rPr>
      <w:t>ž</w:t>
    </w:r>
    <w:r w:rsidRPr="00753885">
      <w:rPr>
        <w:rFonts w:ascii="Segoe Script" w:hAnsi="Segoe Script"/>
        <w:b/>
        <w:sz w:val="18"/>
        <w:szCs w:val="18"/>
      </w:rPr>
      <w:t>ivljenje</w:t>
    </w:r>
  </w:p>
  <w:p w:rsidR="004D55B8" w:rsidRPr="004501B3" w:rsidRDefault="004D55B8" w:rsidP="004D55B8">
    <w:pPr>
      <w:pStyle w:val="Glava"/>
      <w:rPr>
        <w:sz w:val="18"/>
        <w:szCs w:val="18"/>
      </w:rPr>
    </w:pPr>
    <w:r>
      <w:rPr>
        <w:rFonts w:ascii="Lucida Handwriting" w:hAnsi="Lucida Handwriting"/>
        <w:sz w:val="18"/>
        <w:szCs w:val="18"/>
      </w:rPr>
      <w:t xml:space="preserve">                                  </w:t>
    </w:r>
    <w:r>
      <w:rPr>
        <w:noProof/>
        <w:sz w:val="18"/>
        <w:szCs w:val="18"/>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36B9"/>
    <w:multiLevelType w:val="multilevel"/>
    <w:tmpl w:val="2752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EC4409"/>
    <w:multiLevelType w:val="singleLevel"/>
    <w:tmpl w:val="BB344102"/>
    <w:lvl w:ilvl="0">
      <w:start w:val="2"/>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6"/>
    <w:rsid w:val="000E4AE3"/>
    <w:rsid w:val="000F7303"/>
    <w:rsid w:val="001A0CD7"/>
    <w:rsid w:val="002224D7"/>
    <w:rsid w:val="002776B8"/>
    <w:rsid w:val="002B1826"/>
    <w:rsid w:val="002F54C6"/>
    <w:rsid w:val="003250D6"/>
    <w:rsid w:val="00327D86"/>
    <w:rsid w:val="00387029"/>
    <w:rsid w:val="003E4A01"/>
    <w:rsid w:val="00490269"/>
    <w:rsid w:val="00491FC5"/>
    <w:rsid w:val="004D55B8"/>
    <w:rsid w:val="004F2BD1"/>
    <w:rsid w:val="005236C7"/>
    <w:rsid w:val="00563E81"/>
    <w:rsid w:val="005B4B1D"/>
    <w:rsid w:val="005F2AD4"/>
    <w:rsid w:val="0062791B"/>
    <w:rsid w:val="00660690"/>
    <w:rsid w:val="006610AC"/>
    <w:rsid w:val="006638B9"/>
    <w:rsid w:val="00753885"/>
    <w:rsid w:val="007C2574"/>
    <w:rsid w:val="007C3A56"/>
    <w:rsid w:val="00846FF8"/>
    <w:rsid w:val="008747ED"/>
    <w:rsid w:val="00A76236"/>
    <w:rsid w:val="00A87213"/>
    <w:rsid w:val="00A97F9E"/>
    <w:rsid w:val="00B74A16"/>
    <w:rsid w:val="00B774C8"/>
    <w:rsid w:val="00C943F5"/>
    <w:rsid w:val="00CA58DE"/>
    <w:rsid w:val="00D10416"/>
    <w:rsid w:val="00D3330D"/>
    <w:rsid w:val="00D826F5"/>
    <w:rsid w:val="00D96F5A"/>
    <w:rsid w:val="00EA0514"/>
    <w:rsid w:val="00F459CE"/>
    <w:rsid w:val="00F52343"/>
    <w:rsid w:val="00F76EB9"/>
    <w:rsid w:val="00F87CBD"/>
    <w:rsid w:val="00FD0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0308"/>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24D7"/>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224D7"/>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character" w:customStyle="1" w:styleId="Naslov1Znak">
    <w:name w:val="Naslov 1 Znak"/>
    <w:basedOn w:val="Privzetapisavaodstavka"/>
    <w:link w:val="Naslov1"/>
    <w:rsid w:val="002224D7"/>
    <w:rPr>
      <w:rFonts w:ascii="Times New Roman" w:eastAsia="Times New Roman" w:hAnsi="Times New Roman" w:cs="Times New Roman"/>
      <w:b/>
      <w:sz w:val="28"/>
      <w:szCs w:val="20"/>
      <w:lang w:eastAsia="sl-SI"/>
    </w:rPr>
  </w:style>
  <w:style w:type="paragraph" w:styleId="Brezrazmikov">
    <w:name w:val="No Spacing"/>
    <w:uiPriority w:val="1"/>
    <w:qFormat/>
    <w:rsid w:val="002224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06418">
      <w:bodyDiv w:val="1"/>
      <w:marLeft w:val="0"/>
      <w:marRight w:val="0"/>
      <w:marTop w:val="0"/>
      <w:marBottom w:val="0"/>
      <w:divBdr>
        <w:top w:val="none" w:sz="0" w:space="0" w:color="auto"/>
        <w:left w:val="none" w:sz="0" w:space="0" w:color="auto"/>
        <w:bottom w:val="none" w:sz="0" w:space="0" w:color="auto"/>
        <w:right w:val="none" w:sz="0" w:space="0" w:color="auto"/>
      </w:divBdr>
      <w:divsChild>
        <w:div w:id="311065918">
          <w:marLeft w:val="0"/>
          <w:marRight w:val="0"/>
          <w:marTop w:val="0"/>
          <w:marBottom w:val="0"/>
          <w:divBdr>
            <w:top w:val="none" w:sz="0" w:space="0" w:color="auto"/>
            <w:left w:val="none" w:sz="0" w:space="0" w:color="auto"/>
            <w:bottom w:val="none" w:sz="0" w:space="0" w:color="auto"/>
            <w:right w:val="none" w:sz="0" w:space="0" w:color="auto"/>
          </w:divBdr>
        </w:div>
        <w:div w:id="1502164059">
          <w:marLeft w:val="0"/>
          <w:marRight w:val="0"/>
          <w:marTop w:val="0"/>
          <w:marBottom w:val="0"/>
          <w:divBdr>
            <w:top w:val="none" w:sz="0" w:space="0" w:color="auto"/>
            <w:left w:val="none" w:sz="0" w:space="0" w:color="auto"/>
            <w:bottom w:val="none" w:sz="0" w:space="0" w:color="auto"/>
            <w:right w:val="none" w:sz="0" w:space="0" w:color="auto"/>
          </w:divBdr>
        </w:div>
        <w:div w:id="198513497">
          <w:marLeft w:val="0"/>
          <w:marRight w:val="0"/>
          <w:marTop w:val="0"/>
          <w:marBottom w:val="0"/>
          <w:divBdr>
            <w:top w:val="none" w:sz="0" w:space="0" w:color="auto"/>
            <w:left w:val="none" w:sz="0" w:space="0" w:color="auto"/>
            <w:bottom w:val="none" w:sz="0" w:space="0" w:color="auto"/>
            <w:right w:val="none" w:sz="0" w:space="0" w:color="auto"/>
          </w:divBdr>
          <w:divsChild>
            <w:div w:id="848786917">
              <w:marLeft w:val="0"/>
              <w:marRight w:val="0"/>
              <w:marTop w:val="240"/>
              <w:marBottom w:val="240"/>
              <w:divBdr>
                <w:top w:val="none" w:sz="0" w:space="0" w:color="auto"/>
                <w:left w:val="none" w:sz="0" w:space="0" w:color="auto"/>
                <w:bottom w:val="none" w:sz="0" w:space="0" w:color="auto"/>
                <w:right w:val="none" w:sz="0" w:space="0" w:color="auto"/>
              </w:divBdr>
              <w:divsChild>
                <w:div w:id="393237844">
                  <w:marLeft w:val="0"/>
                  <w:marRight w:val="120"/>
                  <w:marTop w:val="0"/>
                  <w:marBottom w:val="180"/>
                  <w:divBdr>
                    <w:top w:val="none" w:sz="0" w:space="0" w:color="auto"/>
                    <w:left w:val="none" w:sz="0" w:space="0" w:color="auto"/>
                    <w:bottom w:val="none" w:sz="0" w:space="0" w:color="auto"/>
                    <w:right w:val="none" w:sz="0" w:space="0" w:color="auto"/>
                  </w:divBdr>
                </w:div>
                <w:div w:id="325524829">
                  <w:marLeft w:val="0"/>
                  <w:marRight w:val="120"/>
                  <w:marTop w:val="0"/>
                  <w:marBottom w:val="180"/>
                  <w:divBdr>
                    <w:top w:val="none" w:sz="0" w:space="0" w:color="auto"/>
                    <w:left w:val="none" w:sz="0" w:space="0" w:color="auto"/>
                    <w:bottom w:val="none" w:sz="0" w:space="0" w:color="auto"/>
                    <w:right w:val="none" w:sz="0" w:space="0" w:color="auto"/>
                  </w:divBdr>
                </w:div>
                <w:div w:id="2684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6071">
          <w:marLeft w:val="0"/>
          <w:marRight w:val="0"/>
          <w:marTop w:val="0"/>
          <w:marBottom w:val="0"/>
          <w:divBdr>
            <w:top w:val="none" w:sz="0" w:space="0" w:color="auto"/>
            <w:left w:val="none" w:sz="0" w:space="0" w:color="auto"/>
            <w:bottom w:val="none" w:sz="0" w:space="0" w:color="auto"/>
            <w:right w:val="none" w:sz="0" w:space="0" w:color="auto"/>
          </w:divBdr>
        </w:div>
        <w:div w:id="731469923">
          <w:marLeft w:val="0"/>
          <w:marRight w:val="0"/>
          <w:marTop w:val="0"/>
          <w:marBottom w:val="0"/>
          <w:divBdr>
            <w:top w:val="none" w:sz="0" w:space="0" w:color="auto"/>
            <w:left w:val="none" w:sz="0" w:space="0" w:color="auto"/>
            <w:bottom w:val="none" w:sz="0" w:space="0" w:color="auto"/>
            <w:right w:val="none" w:sz="0" w:space="0" w:color="auto"/>
          </w:divBdr>
        </w:div>
        <w:div w:id="1982150968">
          <w:marLeft w:val="0"/>
          <w:marRight w:val="0"/>
          <w:marTop w:val="0"/>
          <w:marBottom w:val="0"/>
          <w:divBdr>
            <w:top w:val="none" w:sz="0" w:space="0" w:color="auto"/>
            <w:left w:val="none" w:sz="0" w:space="0" w:color="auto"/>
            <w:bottom w:val="none" w:sz="0" w:space="0" w:color="auto"/>
            <w:right w:val="none" w:sz="0" w:space="0" w:color="auto"/>
          </w:divBdr>
        </w:div>
        <w:div w:id="1069111444">
          <w:marLeft w:val="0"/>
          <w:marRight w:val="0"/>
          <w:marTop w:val="0"/>
          <w:marBottom w:val="0"/>
          <w:divBdr>
            <w:top w:val="none" w:sz="0" w:space="0" w:color="auto"/>
            <w:left w:val="none" w:sz="0" w:space="0" w:color="auto"/>
            <w:bottom w:val="none" w:sz="0" w:space="0" w:color="auto"/>
            <w:right w:val="none" w:sz="0" w:space="0" w:color="auto"/>
          </w:divBdr>
        </w:div>
        <w:div w:id="1394548210">
          <w:marLeft w:val="0"/>
          <w:marRight w:val="0"/>
          <w:marTop w:val="0"/>
          <w:marBottom w:val="0"/>
          <w:divBdr>
            <w:top w:val="none" w:sz="0" w:space="0" w:color="auto"/>
            <w:left w:val="none" w:sz="0" w:space="0" w:color="auto"/>
            <w:bottom w:val="none" w:sz="0" w:space="0" w:color="auto"/>
            <w:right w:val="none" w:sz="0" w:space="0" w:color="auto"/>
          </w:divBdr>
        </w:div>
        <w:div w:id="1513035012">
          <w:marLeft w:val="0"/>
          <w:marRight w:val="0"/>
          <w:marTop w:val="0"/>
          <w:marBottom w:val="0"/>
          <w:divBdr>
            <w:top w:val="none" w:sz="0" w:space="0" w:color="auto"/>
            <w:left w:val="none" w:sz="0" w:space="0" w:color="auto"/>
            <w:bottom w:val="none" w:sz="0" w:space="0" w:color="auto"/>
            <w:right w:val="none" w:sz="0" w:space="0" w:color="auto"/>
          </w:divBdr>
        </w:div>
      </w:divsChild>
    </w:div>
    <w:div w:id="1721981412">
      <w:bodyDiv w:val="1"/>
      <w:marLeft w:val="0"/>
      <w:marRight w:val="0"/>
      <w:marTop w:val="0"/>
      <w:marBottom w:val="0"/>
      <w:divBdr>
        <w:top w:val="none" w:sz="0" w:space="0" w:color="auto"/>
        <w:left w:val="none" w:sz="0" w:space="0" w:color="auto"/>
        <w:bottom w:val="none" w:sz="0" w:space="0" w:color="auto"/>
        <w:right w:val="none" w:sz="0" w:space="0" w:color="auto"/>
      </w:divBdr>
      <w:divsChild>
        <w:div w:id="623266538">
          <w:marLeft w:val="0"/>
          <w:marRight w:val="0"/>
          <w:marTop w:val="0"/>
          <w:marBottom w:val="0"/>
          <w:divBdr>
            <w:top w:val="none" w:sz="0" w:space="0" w:color="auto"/>
            <w:left w:val="none" w:sz="0" w:space="0" w:color="auto"/>
            <w:bottom w:val="none" w:sz="0" w:space="0" w:color="auto"/>
            <w:right w:val="none" w:sz="0" w:space="0" w:color="auto"/>
          </w:divBdr>
        </w:div>
        <w:div w:id="2118939260">
          <w:marLeft w:val="0"/>
          <w:marRight w:val="0"/>
          <w:marTop w:val="0"/>
          <w:marBottom w:val="0"/>
          <w:divBdr>
            <w:top w:val="none" w:sz="0" w:space="0" w:color="auto"/>
            <w:left w:val="none" w:sz="0" w:space="0" w:color="auto"/>
            <w:bottom w:val="none" w:sz="0" w:space="0" w:color="auto"/>
            <w:right w:val="none" w:sz="0" w:space="0" w:color="auto"/>
          </w:divBdr>
        </w:div>
        <w:div w:id="400715393">
          <w:marLeft w:val="0"/>
          <w:marRight w:val="0"/>
          <w:marTop w:val="0"/>
          <w:marBottom w:val="0"/>
          <w:divBdr>
            <w:top w:val="none" w:sz="0" w:space="0" w:color="auto"/>
            <w:left w:val="none" w:sz="0" w:space="0" w:color="auto"/>
            <w:bottom w:val="none" w:sz="0" w:space="0" w:color="auto"/>
            <w:right w:val="none" w:sz="0" w:space="0" w:color="auto"/>
          </w:divBdr>
        </w:div>
        <w:div w:id="2074615843">
          <w:marLeft w:val="0"/>
          <w:marRight w:val="0"/>
          <w:marTop w:val="0"/>
          <w:marBottom w:val="0"/>
          <w:divBdr>
            <w:top w:val="none" w:sz="0" w:space="0" w:color="auto"/>
            <w:left w:val="none" w:sz="0" w:space="0" w:color="auto"/>
            <w:bottom w:val="none" w:sz="0" w:space="0" w:color="auto"/>
            <w:right w:val="none" w:sz="0" w:space="0" w:color="auto"/>
          </w:divBdr>
        </w:div>
      </w:divsChild>
    </w:div>
    <w:div w:id="1731227356">
      <w:bodyDiv w:val="1"/>
      <w:marLeft w:val="0"/>
      <w:marRight w:val="0"/>
      <w:marTop w:val="0"/>
      <w:marBottom w:val="0"/>
      <w:divBdr>
        <w:top w:val="none" w:sz="0" w:space="0" w:color="auto"/>
        <w:left w:val="none" w:sz="0" w:space="0" w:color="auto"/>
        <w:bottom w:val="none" w:sz="0" w:space="0" w:color="auto"/>
        <w:right w:val="none" w:sz="0" w:space="0" w:color="auto"/>
      </w:divBdr>
      <w:divsChild>
        <w:div w:id="541134140">
          <w:marLeft w:val="0"/>
          <w:marRight w:val="0"/>
          <w:marTop w:val="0"/>
          <w:marBottom w:val="0"/>
          <w:divBdr>
            <w:top w:val="none" w:sz="0" w:space="0" w:color="auto"/>
            <w:left w:val="none" w:sz="0" w:space="0" w:color="auto"/>
            <w:bottom w:val="none" w:sz="0" w:space="0" w:color="auto"/>
            <w:right w:val="none" w:sz="0" w:space="0" w:color="auto"/>
          </w:divBdr>
        </w:div>
        <w:div w:id="1203439581">
          <w:marLeft w:val="0"/>
          <w:marRight w:val="0"/>
          <w:marTop w:val="0"/>
          <w:marBottom w:val="0"/>
          <w:divBdr>
            <w:top w:val="none" w:sz="0" w:space="0" w:color="auto"/>
            <w:left w:val="none" w:sz="0" w:space="0" w:color="auto"/>
            <w:bottom w:val="none" w:sz="0" w:space="0" w:color="auto"/>
            <w:right w:val="none" w:sz="0" w:space="0" w:color="auto"/>
          </w:divBdr>
        </w:div>
        <w:div w:id="542517748">
          <w:marLeft w:val="0"/>
          <w:marRight w:val="0"/>
          <w:marTop w:val="0"/>
          <w:marBottom w:val="0"/>
          <w:divBdr>
            <w:top w:val="none" w:sz="0" w:space="0" w:color="auto"/>
            <w:left w:val="none" w:sz="0" w:space="0" w:color="auto"/>
            <w:bottom w:val="none" w:sz="0" w:space="0" w:color="auto"/>
            <w:right w:val="none" w:sz="0" w:space="0" w:color="auto"/>
          </w:divBdr>
        </w:div>
        <w:div w:id="271058924">
          <w:marLeft w:val="0"/>
          <w:marRight w:val="0"/>
          <w:marTop w:val="0"/>
          <w:marBottom w:val="0"/>
          <w:divBdr>
            <w:top w:val="none" w:sz="0" w:space="0" w:color="auto"/>
            <w:left w:val="none" w:sz="0" w:space="0" w:color="auto"/>
            <w:bottom w:val="none" w:sz="0" w:space="0" w:color="auto"/>
            <w:right w:val="none" w:sz="0" w:space="0" w:color="auto"/>
          </w:divBdr>
        </w:div>
        <w:div w:id="1943341037">
          <w:marLeft w:val="0"/>
          <w:marRight w:val="0"/>
          <w:marTop w:val="0"/>
          <w:marBottom w:val="0"/>
          <w:divBdr>
            <w:top w:val="none" w:sz="0" w:space="0" w:color="auto"/>
            <w:left w:val="none" w:sz="0" w:space="0" w:color="auto"/>
            <w:bottom w:val="none" w:sz="0" w:space="0" w:color="auto"/>
            <w:right w:val="none" w:sz="0" w:space="0" w:color="auto"/>
          </w:divBdr>
        </w:div>
        <w:div w:id="431047365">
          <w:marLeft w:val="0"/>
          <w:marRight w:val="0"/>
          <w:marTop w:val="0"/>
          <w:marBottom w:val="0"/>
          <w:divBdr>
            <w:top w:val="none" w:sz="0" w:space="0" w:color="auto"/>
            <w:left w:val="none" w:sz="0" w:space="0" w:color="auto"/>
            <w:bottom w:val="none" w:sz="0" w:space="0" w:color="auto"/>
            <w:right w:val="none" w:sz="0" w:space="0" w:color="auto"/>
          </w:divBdr>
        </w:div>
        <w:div w:id="396633041">
          <w:marLeft w:val="0"/>
          <w:marRight w:val="0"/>
          <w:marTop w:val="0"/>
          <w:marBottom w:val="0"/>
          <w:divBdr>
            <w:top w:val="none" w:sz="0" w:space="0" w:color="auto"/>
            <w:left w:val="none" w:sz="0" w:space="0" w:color="auto"/>
            <w:bottom w:val="none" w:sz="0" w:space="0" w:color="auto"/>
            <w:right w:val="none" w:sz="0" w:space="0" w:color="auto"/>
          </w:divBdr>
        </w:div>
        <w:div w:id="373893002">
          <w:marLeft w:val="0"/>
          <w:marRight w:val="0"/>
          <w:marTop w:val="0"/>
          <w:marBottom w:val="0"/>
          <w:divBdr>
            <w:top w:val="none" w:sz="0" w:space="0" w:color="auto"/>
            <w:left w:val="none" w:sz="0" w:space="0" w:color="auto"/>
            <w:bottom w:val="none" w:sz="0" w:space="0" w:color="auto"/>
            <w:right w:val="none" w:sz="0" w:space="0" w:color="auto"/>
          </w:divBdr>
        </w:div>
        <w:div w:id="1709842909">
          <w:marLeft w:val="0"/>
          <w:marRight w:val="0"/>
          <w:marTop w:val="0"/>
          <w:marBottom w:val="0"/>
          <w:divBdr>
            <w:top w:val="none" w:sz="0" w:space="0" w:color="auto"/>
            <w:left w:val="none" w:sz="0" w:space="0" w:color="auto"/>
            <w:bottom w:val="none" w:sz="0" w:space="0" w:color="auto"/>
            <w:right w:val="none" w:sz="0" w:space="0" w:color="auto"/>
          </w:divBdr>
        </w:div>
        <w:div w:id="961884232">
          <w:marLeft w:val="0"/>
          <w:marRight w:val="0"/>
          <w:marTop w:val="0"/>
          <w:marBottom w:val="0"/>
          <w:divBdr>
            <w:top w:val="none" w:sz="0" w:space="0" w:color="auto"/>
            <w:left w:val="none" w:sz="0" w:space="0" w:color="auto"/>
            <w:bottom w:val="none" w:sz="0" w:space="0" w:color="auto"/>
            <w:right w:val="none" w:sz="0" w:space="0" w:color="auto"/>
          </w:divBdr>
        </w:div>
        <w:div w:id="1065225762">
          <w:marLeft w:val="0"/>
          <w:marRight w:val="0"/>
          <w:marTop w:val="0"/>
          <w:marBottom w:val="0"/>
          <w:divBdr>
            <w:top w:val="none" w:sz="0" w:space="0" w:color="auto"/>
            <w:left w:val="none" w:sz="0" w:space="0" w:color="auto"/>
            <w:bottom w:val="none" w:sz="0" w:space="0" w:color="auto"/>
            <w:right w:val="none" w:sz="0" w:space="0" w:color="auto"/>
          </w:divBdr>
        </w:div>
        <w:div w:id="805047480">
          <w:marLeft w:val="0"/>
          <w:marRight w:val="0"/>
          <w:marTop w:val="0"/>
          <w:marBottom w:val="0"/>
          <w:divBdr>
            <w:top w:val="none" w:sz="0" w:space="0" w:color="auto"/>
            <w:left w:val="none" w:sz="0" w:space="0" w:color="auto"/>
            <w:bottom w:val="none" w:sz="0" w:space="0" w:color="auto"/>
            <w:right w:val="none" w:sz="0" w:space="0" w:color="auto"/>
          </w:divBdr>
        </w:div>
        <w:div w:id="1794866948">
          <w:marLeft w:val="0"/>
          <w:marRight w:val="0"/>
          <w:marTop w:val="0"/>
          <w:marBottom w:val="0"/>
          <w:divBdr>
            <w:top w:val="none" w:sz="0" w:space="0" w:color="auto"/>
            <w:left w:val="none" w:sz="0" w:space="0" w:color="auto"/>
            <w:bottom w:val="none" w:sz="0" w:space="0" w:color="auto"/>
            <w:right w:val="none" w:sz="0" w:space="0" w:color="auto"/>
          </w:divBdr>
        </w:div>
        <w:div w:id="1818915334">
          <w:marLeft w:val="0"/>
          <w:marRight w:val="0"/>
          <w:marTop w:val="0"/>
          <w:marBottom w:val="0"/>
          <w:divBdr>
            <w:top w:val="none" w:sz="0" w:space="0" w:color="auto"/>
            <w:left w:val="none" w:sz="0" w:space="0" w:color="auto"/>
            <w:bottom w:val="none" w:sz="0" w:space="0" w:color="auto"/>
            <w:right w:val="none" w:sz="0" w:space="0" w:color="auto"/>
          </w:divBdr>
        </w:div>
        <w:div w:id="179124897">
          <w:marLeft w:val="0"/>
          <w:marRight w:val="0"/>
          <w:marTop w:val="0"/>
          <w:marBottom w:val="0"/>
          <w:divBdr>
            <w:top w:val="none" w:sz="0" w:space="0" w:color="auto"/>
            <w:left w:val="none" w:sz="0" w:space="0" w:color="auto"/>
            <w:bottom w:val="none" w:sz="0" w:space="0" w:color="auto"/>
            <w:right w:val="none" w:sz="0" w:space="0" w:color="auto"/>
          </w:divBdr>
        </w:div>
        <w:div w:id="1042250446">
          <w:marLeft w:val="0"/>
          <w:marRight w:val="0"/>
          <w:marTop w:val="0"/>
          <w:marBottom w:val="0"/>
          <w:divBdr>
            <w:top w:val="none" w:sz="0" w:space="0" w:color="auto"/>
            <w:left w:val="none" w:sz="0" w:space="0" w:color="auto"/>
            <w:bottom w:val="none" w:sz="0" w:space="0" w:color="auto"/>
            <w:right w:val="none" w:sz="0" w:space="0" w:color="auto"/>
          </w:divBdr>
        </w:div>
        <w:div w:id="18392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ka.si/a/3325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Sabina Hočevar</cp:lastModifiedBy>
  <cp:revision>4</cp:revision>
  <dcterms:created xsi:type="dcterms:W3CDTF">2021-03-21T16:54:00Z</dcterms:created>
  <dcterms:modified xsi:type="dcterms:W3CDTF">2021-03-21T17:02:00Z</dcterms:modified>
</cp:coreProperties>
</file>