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0A3D" w:rsidRDefault="00A90A3D" w:rsidP="00C35329">
      <w:pPr>
        <w:jc w:val="center"/>
        <w:rPr>
          <w:sz w:val="48"/>
          <w:szCs w:val="48"/>
        </w:rPr>
      </w:pPr>
    </w:p>
    <w:p w:rsidR="00C35329" w:rsidRDefault="00C35329" w:rsidP="00C35329">
      <w:pPr>
        <w:jc w:val="center"/>
        <w:rPr>
          <w:sz w:val="48"/>
          <w:szCs w:val="48"/>
        </w:rPr>
      </w:pPr>
      <w:r w:rsidRPr="00C35329">
        <w:rPr>
          <w:sz w:val="48"/>
          <w:szCs w:val="48"/>
        </w:rPr>
        <w:t xml:space="preserve">TEDEN UMETNOSTI </w:t>
      </w:r>
    </w:p>
    <w:p w:rsidR="00490269" w:rsidRPr="004253B9" w:rsidRDefault="00C35329" w:rsidP="00C35329">
      <w:pPr>
        <w:jc w:val="center"/>
        <w:rPr>
          <w:rFonts w:cstheme="minorHAnsi"/>
          <w:sz w:val="40"/>
          <w:szCs w:val="40"/>
        </w:rPr>
      </w:pPr>
      <w:r w:rsidRPr="004253B9">
        <w:rPr>
          <w:sz w:val="40"/>
          <w:szCs w:val="40"/>
        </w:rPr>
        <w:t xml:space="preserve">NA </w:t>
      </w:r>
      <w:r w:rsidR="00174BCE">
        <w:rPr>
          <w:sz w:val="40"/>
          <w:szCs w:val="40"/>
        </w:rPr>
        <w:t xml:space="preserve">METELKOVI </w:t>
      </w:r>
      <w:r w:rsidRPr="004253B9">
        <w:rPr>
          <w:sz w:val="40"/>
          <w:szCs w:val="40"/>
        </w:rPr>
        <w:t xml:space="preserve">ŠOLI </w:t>
      </w:r>
      <w:r w:rsidR="00174BCE">
        <w:rPr>
          <w:sz w:val="40"/>
          <w:szCs w:val="40"/>
        </w:rPr>
        <w:t xml:space="preserve">UČENOSTI </w:t>
      </w:r>
    </w:p>
    <w:p w:rsidR="004253B9" w:rsidRDefault="004253B9" w:rsidP="00C35329">
      <w:pPr>
        <w:rPr>
          <w:sz w:val="28"/>
          <w:szCs w:val="28"/>
        </w:rPr>
      </w:pPr>
    </w:p>
    <w:p w:rsidR="00CD36D4" w:rsidRDefault="00174BCE" w:rsidP="004253B9">
      <w:pPr>
        <w:jc w:val="center"/>
        <w:rPr>
          <w:b/>
          <w:sz w:val="36"/>
          <w:szCs w:val="36"/>
        </w:rPr>
      </w:pPr>
      <w:r>
        <w:rPr>
          <w:b/>
          <w:sz w:val="36"/>
          <w:szCs w:val="36"/>
        </w:rPr>
        <w:t xml:space="preserve">Tednu umetnosti smo se </w:t>
      </w:r>
      <w:r w:rsidR="00CD36D4" w:rsidRPr="004253B9">
        <w:rPr>
          <w:b/>
          <w:sz w:val="36"/>
          <w:szCs w:val="36"/>
        </w:rPr>
        <w:t xml:space="preserve"> pridružili tudi </w:t>
      </w:r>
      <w:proofErr w:type="spellStart"/>
      <w:r w:rsidR="00CD36D4" w:rsidRPr="004253B9">
        <w:rPr>
          <w:b/>
          <w:sz w:val="36"/>
          <w:szCs w:val="36"/>
        </w:rPr>
        <w:t>metelkarji</w:t>
      </w:r>
      <w:proofErr w:type="spellEnd"/>
      <w:r w:rsidR="00CD36D4" w:rsidRPr="004253B9">
        <w:rPr>
          <w:b/>
          <w:sz w:val="36"/>
          <w:szCs w:val="36"/>
        </w:rPr>
        <w:t>.</w:t>
      </w:r>
    </w:p>
    <w:p w:rsidR="002E5AD3" w:rsidRDefault="002E5AD3" w:rsidP="004253B9">
      <w:pPr>
        <w:jc w:val="center"/>
        <w:rPr>
          <w:b/>
          <w:sz w:val="36"/>
          <w:szCs w:val="36"/>
        </w:rPr>
      </w:pPr>
    </w:p>
    <w:p w:rsidR="00174BCE" w:rsidRPr="00A90A3D" w:rsidRDefault="002E5AD3" w:rsidP="00174BCE">
      <w:pPr>
        <w:rPr>
          <w:sz w:val="28"/>
          <w:szCs w:val="28"/>
          <w:u w:val="single"/>
        </w:rPr>
      </w:pPr>
      <w:r w:rsidRPr="00A90A3D">
        <w:rPr>
          <w:sz w:val="28"/>
          <w:szCs w:val="28"/>
        </w:rPr>
        <w:t xml:space="preserve">Ustvarjalni  so bili predvsem  </w:t>
      </w:r>
      <w:proofErr w:type="spellStart"/>
      <w:r w:rsidRPr="00A90A3D">
        <w:rPr>
          <w:sz w:val="28"/>
          <w:szCs w:val="28"/>
        </w:rPr>
        <w:t>m</w:t>
      </w:r>
      <w:r w:rsidR="000E04FE" w:rsidRPr="00A90A3D">
        <w:rPr>
          <w:sz w:val="28"/>
          <w:szCs w:val="28"/>
        </w:rPr>
        <w:t>etelkarji</w:t>
      </w:r>
      <w:proofErr w:type="spellEnd"/>
      <w:r w:rsidR="000E04FE" w:rsidRPr="00A90A3D">
        <w:rPr>
          <w:sz w:val="28"/>
          <w:szCs w:val="28"/>
        </w:rPr>
        <w:t xml:space="preserve"> od 1. do 5. razreda</w:t>
      </w:r>
      <w:r w:rsidRPr="00A90A3D">
        <w:rPr>
          <w:sz w:val="28"/>
          <w:szCs w:val="28"/>
        </w:rPr>
        <w:t xml:space="preserve"> tako na matični šoli kot na Podružnici Bučka, ki so  pod mentorstvom svojih razredničark  in učiteljic v oddelkih podaljšanega bivanja </w:t>
      </w:r>
      <w:r w:rsidR="000E04FE" w:rsidRPr="00A90A3D">
        <w:rPr>
          <w:sz w:val="28"/>
          <w:szCs w:val="28"/>
        </w:rPr>
        <w:t xml:space="preserve">pisno in likovno ustvarjali z naslovom </w:t>
      </w:r>
      <w:r w:rsidR="000E04FE" w:rsidRPr="00A90A3D">
        <w:rPr>
          <w:sz w:val="28"/>
          <w:szCs w:val="28"/>
          <w:u w:val="single"/>
        </w:rPr>
        <w:t>V šoli je lepše – DA/NE …</w:t>
      </w:r>
    </w:p>
    <w:p w:rsidR="000E04FE" w:rsidRPr="00A90A3D" w:rsidRDefault="000E04FE" w:rsidP="00174BCE">
      <w:pPr>
        <w:rPr>
          <w:sz w:val="28"/>
          <w:szCs w:val="28"/>
        </w:rPr>
      </w:pPr>
      <w:r w:rsidRPr="00A90A3D">
        <w:rPr>
          <w:sz w:val="28"/>
          <w:szCs w:val="28"/>
        </w:rPr>
        <w:t xml:space="preserve">Prav tako so lahko obiskali kulturne ustanove </w:t>
      </w:r>
      <w:r w:rsidR="002E5AD3" w:rsidRPr="00A90A3D">
        <w:rPr>
          <w:sz w:val="28"/>
          <w:szCs w:val="28"/>
        </w:rPr>
        <w:t xml:space="preserve"> - gledališča,  muzeje in galerije, seveda po spletu. </w:t>
      </w:r>
    </w:p>
    <w:p w:rsidR="00374ABB" w:rsidRPr="00A90A3D" w:rsidRDefault="0033799B" w:rsidP="002E5AD3">
      <w:pPr>
        <w:rPr>
          <w:sz w:val="28"/>
          <w:szCs w:val="28"/>
        </w:rPr>
      </w:pPr>
      <w:r w:rsidRPr="00A90A3D">
        <w:rPr>
          <w:sz w:val="28"/>
          <w:szCs w:val="28"/>
        </w:rPr>
        <w:t>Učenci od 6. do 9. razreda so razmišljali o umetnosti tako kot devetošolki Neli in Maja.</w:t>
      </w:r>
    </w:p>
    <w:p w:rsidR="0033799B" w:rsidRDefault="0033799B" w:rsidP="002E5AD3">
      <w:pPr>
        <w:rPr>
          <w:sz w:val="28"/>
          <w:szCs w:val="28"/>
        </w:rPr>
      </w:pPr>
      <w:r w:rsidRPr="00A90A3D">
        <w:rPr>
          <w:sz w:val="28"/>
          <w:szCs w:val="28"/>
        </w:rPr>
        <w:t xml:space="preserve">Ustvarjeno smo razstavili na hodniku pred šolsko knjižnico in objavili na šolski spletni strani. </w:t>
      </w:r>
    </w:p>
    <w:p w:rsidR="007D47FC" w:rsidRDefault="007D47FC" w:rsidP="002E5AD3">
      <w:pPr>
        <w:rPr>
          <w:sz w:val="28"/>
          <w:szCs w:val="28"/>
        </w:rPr>
      </w:pPr>
    </w:p>
    <w:p w:rsidR="007D47FC" w:rsidRDefault="006419E9" w:rsidP="002E5AD3">
      <w:pPr>
        <w:rPr>
          <w:sz w:val="28"/>
          <w:szCs w:val="28"/>
        </w:rPr>
      </w:pPr>
      <w:r w:rsidRPr="006419E9">
        <w:rPr>
          <w:noProof/>
          <w:sz w:val="28"/>
          <w:szCs w:val="28"/>
          <w:lang w:eastAsia="sl-SI"/>
        </w:rPr>
        <w:drawing>
          <wp:inline distT="0" distB="0" distL="0" distR="0">
            <wp:extent cx="1323975" cy="1765300"/>
            <wp:effectExtent l="0" t="0" r="9525" b="6350"/>
            <wp:docPr id="6" name="Slika 6" descr="C:\Users\Marinka\Desktop\Teden  umetnosti OŠ FMŠ\1. p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nka\Desktop\Teden  umetnosti OŠ FMŠ\1. p 0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26437" cy="1768583"/>
                    </a:xfrm>
                    <a:prstGeom prst="rect">
                      <a:avLst/>
                    </a:prstGeom>
                    <a:noFill/>
                    <a:ln>
                      <a:noFill/>
                    </a:ln>
                  </pic:spPr>
                </pic:pic>
              </a:graphicData>
            </a:graphic>
          </wp:inline>
        </w:drawing>
      </w:r>
      <w:r w:rsidRPr="006419E9">
        <w:rPr>
          <w:noProof/>
          <w:sz w:val="28"/>
          <w:szCs w:val="28"/>
          <w:lang w:eastAsia="sl-SI"/>
        </w:rPr>
        <w:drawing>
          <wp:inline distT="0" distB="0" distL="0" distR="0">
            <wp:extent cx="1803400" cy="1352550"/>
            <wp:effectExtent l="0" t="3175" r="3175" b="3175"/>
            <wp:docPr id="7" name="Slika 7" descr="C:\Users\Marinka\Desktop\Teden  umetnosti OŠ FMŠ\1. p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nka\Desktop\Teden  umetnosti OŠ FMŠ\1. p 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820330" cy="1365248"/>
                    </a:xfrm>
                    <a:prstGeom prst="rect">
                      <a:avLst/>
                    </a:prstGeom>
                    <a:noFill/>
                    <a:ln>
                      <a:noFill/>
                    </a:ln>
                  </pic:spPr>
                </pic:pic>
              </a:graphicData>
            </a:graphic>
          </wp:inline>
        </w:drawing>
      </w:r>
      <w:r w:rsidR="007123E9" w:rsidRPr="007123E9">
        <w:rPr>
          <w:noProof/>
          <w:sz w:val="28"/>
          <w:szCs w:val="28"/>
          <w:lang w:eastAsia="sl-SI"/>
        </w:rPr>
        <w:drawing>
          <wp:inline distT="0" distB="0" distL="0" distR="0">
            <wp:extent cx="2388447" cy="1791335"/>
            <wp:effectExtent l="0" t="0" r="0" b="0"/>
            <wp:docPr id="8" name="Slika 8" descr="C:\Users\Marinka\Desktop\Teden  umetnosti OŠ FMŠ\1. p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nka\Desktop\Teden  umetnosti OŠ FMŠ\1. p 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2393568" cy="1795176"/>
                    </a:xfrm>
                    <a:prstGeom prst="rect">
                      <a:avLst/>
                    </a:prstGeom>
                    <a:noFill/>
                    <a:ln>
                      <a:noFill/>
                    </a:ln>
                  </pic:spPr>
                </pic:pic>
              </a:graphicData>
            </a:graphic>
          </wp:inline>
        </w:drawing>
      </w:r>
    </w:p>
    <w:p w:rsidR="007D47FC" w:rsidRPr="00A90A3D" w:rsidRDefault="007D47FC" w:rsidP="002E5AD3">
      <w:pPr>
        <w:rPr>
          <w:sz w:val="28"/>
          <w:szCs w:val="28"/>
        </w:rPr>
      </w:pPr>
    </w:p>
    <w:p w:rsidR="00CD36D4" w:rsidRPr="00CD36D4" w:rsidRDefault="00CD36D4" w:rsidP="00CD36D4">
      <w:pPr>
        <w:pStyle w:val="Odstavekseznama"/>
        <w:rPr>
          <w:sz w:val="28"/>
          <w:szCs w:val="28"/>
        </w:rPr>
      </w:pPr>
    </w:p>
    <w:p w:rsidR="00374ABB" w:rsidRDefault="007123E9" w:rsidP="003638EE">
      <w:pPr>
        <w:pStyle w:val="Odstavekseznama"/>
        <w:rPr>
          <w:b/>
          <w:sz w:val="32"/>
          <w:szCs w:val="32"/>
        </w:rPr>
      </w:pPr>
      <w:r w:rsidRPr="007123E9">
        <w:rPr>
          <w:b/>
          <w:noProof/>
          <w:sz w:val="32"/>
          <w:szCs w:val="32"/>
          <w:lang w:eastAsia="sl-SI"/>
        </w:rPr>
        <w:lastRenderedPageBreak/>
        <w:drawing>
          <wp:inline distT="0" distB="0" distL="0" distR="0">
            <wp:extent cx="1366480" cy="1269430"/>
            <wp:effectExtent l="0" t="8890" r="0" b="0"/>
            <wp:docPr id="9" name="Slika 9" descr="C:\Users\Marinka\Desktop\Teden  umetnosti OŠ FMŠ\1. p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nka\Desktop\Teden  umetnosti OŠ FMŠ\1. p 1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1391902" cy="1293047"/>
                    </a:xfrm>
                    <a:prstGeom prst="rect">
                      <a:avLst/>
                    </a:prstGeom>
                    <a:noFill/>
                    <a:ln>
                      <a:noFill/>
                    </a:ln>
                  </pic:spPr>
                </pic:pic>
              </a:graphicData>
            </a:graphic>
          </wp:inline>
        </w:drawing>
      </w:r>
      <w:r w:rsidRPr="007123E9">
        <w:rPr>
          <w:b/>
          <w:noProof/>
          <w:sz w:val="32"/>
          <w:szCs w:val="32"/>
          <w:lang w:eastAsia="sl-SI"/>
        </w:rPr>
        <w:drawing>
          <wp:inline distT="0" distB="0" distL="0" distR="0">
            <wp:extent cx="1791335" cy="1343501"/>
            <wp:effectExtent l="0" t="0" r="0" b="9525"/>
            <wp:docPr id="10" name="Slika 10" descr="C:\Users\Marinka\Desktop\Teden  umetnosti OŠ FMŠ\1. p 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nka\Desktop\Teden  umetnosti OŠ FMŠ\1. p 0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a:off x="0" y="0"/>
                      <a:ext cx="1811050" cy="1358287"/>
                    </a:xfrm>
                    <a:prstGeom prst="rect">
                      <a:avLst/>
                    </a:prstGeom>
                    <a:noFill/>
                    <a:ln>
                      <a:noFill/>
                    </a:ln>
                  </pic:spPr>
                </pic:pic>
              </a:graphicData>
            </a:graphic>
          </wp:inline>
        </w:drawing>
      </w:r>
      <w:r w:rsidR="00E37791">
        <w:rPr>
          <w:b/>
          <w:noProof/>
          <w:sz w:val="32"/>
          <w:szCs w:val="32"/>
          <w:lang w:eastAsia="sl-SI"/>
        </w:rPr>
        <w:drawing>
          <wp:inline distT="0" distB="0" distL="0" distR="0" wp14:anchorId="7BEB4F50">
            <wp:extent cx="1803400" cy="1353900"/>
            <wp:effectExtent l="0" t="0" r="635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4414" cy="1354661"/>
                    </a:xfrm>
                    <a:prstGeom prst="rect">
                      <a:avLst/>
                    </a:prstGeom>
                    <a:noFill/>
                  </pic:spPr>
                </pic:pic>
              </a:graphicData>
            </a:graphic>
          </wp:inline>
        </w:drawing>
      </w:r>
    </w:p>
    <w:p w:rsidR="00E37791" w:rsidRDefault="00E37791" w:rsidP="003638EE">
      <w:pPr>
        <w:pStyle w:val="Odstavekseznama"/>
        <w:rPr>
          <w:b/>
          <w:sz w:val="32"/>
          <w:szCs w:val="32"/>
        </w:rPr>
      </w:pPr>
    </w:p>
    <w:p w:rsidR="00E37791" w:rsidRDefault="00E37791" w:rsidP="003638EE">
      <w:pPr>
        <w:pStyle w:val="Odstavekseznama"/>
        <w:rPr>
          <w:b/>
          <w:sz w:val="32"/>
          <w:szCs w:val="32"/>
        </w:rPr>
      </w:pPr>
      <w:r w:rsidRPr="00E37791">
        <w:rPr>
          <w:b/>
          <w:noProof/>
          <w:sz w:val="32"/>
          <w:szCs w:val="32"/>
          <w:lang w:eastAsia="sl-SI"/>
        </w:rPr>
        <w:drawing>
          <wp:inline distT="0" distB="0" distL="0" distR="0">
            <wp:extent cx="2154944" cy="1809255"/>
            <wp:effectExtent l="1270" t="0" r="0" b="0"/>
            <wp:docPr id="14" name="Slika 14" descr="C:\Users\Marinka\Desktop\Teden  umetnosti OŠ FMŠ\1.p 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nka\Desktop\Teden  umetnosti OŠ FMŠ\1.p 0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2177577" cy="1828257"/>
                    </a:xfrm>
                    <a:prstGeom prst="rect">
                      <a:avLst/>
                    </a:prstGeom>
                    <a:noFill/>
                    <a:ln>
                      <a:noFill/>
                    </a:ln>
                  </pic:spPr>
                </pic:pic>
              </a:graphicData>
            </a:graphic>
          </wp:inline>
        </w:drawing>
      </w:r>
      <w:r w:rsidRPr="00E37791">
        <w:rPr>
          <w:b/>
          <w:noProof/>
          <w:sz w:val="32"/>
          <w:szCs w:val="32"/>
          <w:lang w:eastAsia="sl-SI"/>
        </w:rPr>
        <w:drawing>
          <wp:inline distT="0" distB="0" distL="0" distR="0">
            <wp:extent cx="1442317" cy="2113915"/>
            <wp:effectExtent l="0" t="0" r="5715" b="635"/>
            <wp:docPr id="15" name="Slika 15" descr="C:\Users\Marinka\Desktop\Teden  umetnosti OŠ FMŠ\V šoli ... 5. 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inka\Desktop\Teden  umetnosti OŠ FMŠ\V šoli ... 5. p.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67195" cy="2150377"/>
                    </a:xfrm>
                    <a:prstGeom prst="rect">
                      <a:avLst/>
                    </a:prstGeom>
                    <a:noFill/>
                    <a:ln>
                      <a:noFill/>
                    </a:ln>
                  </pic:spPr>
                </pic:pic>
              </a:graphicData>
            </a:graphic>
          </wp:inline>
        </w:drawing>
      </w:r>
      <w:r w:rsidRPr="00E37791">
        <w:rPr>
          <w:b/>
          <w:noProof/>
          <w:sz w:val="32"/>
          <w:szCs w:val="32"/>
          <w:lang w:eastAsia="sl-SI"/>
        </w:rPr>
        <w:drawing>
          <wp:inline distT="0" distB="0" distL="0" distR="0">
            <wp:extent cx="1988820" cy="2072640"/>
            <wp:effectExtent l="0" t="0" r="0" b="3810"/>
            <wp:docPr id="16" name="Slika 16" descr="C:\Users\Marinka\Desktop\Teden  umetnosti OŠ FMŠ\5. p 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inka\Desktop\Teden  umetnosti OŠ FMŠ\5. p 0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88820" cy="2072640"/>
                    </a:xfrm>
                    <a:prstGeom prst="rect">
                      <a:avLst/>
                    </a:prstGeom>
                    <a:noFill/>
                    <a:ln>
                      <a:noFill/>
                    </a:ln>
                  </pic:spPr>
                </pic:pic>
              </a:graphicData>
            </a:graphic>
          </wp:inline>
        </w:drawing>
      </w:r>
    </w:p>
    <w:p w:rsidR="00CF4388" w:rsidRDefault="00CF4388" w:rsidP="003638EE">
      <w:pPr>
        <w:pStyle w:val="Odstavekseznama"/>
        <w:rPr>
          <w:b/>
          <w:sz w:val="32"/>
          <w:szCs w:val="32"/>
        </w:rPr>
      </w:pPr>
      <w:r w:rsidRPr="00CF4388">
        <w:rPr>
          <w:b/>
          <w:noProof/>
          <w:sz w:val="32"/>
          <w:szCs w:val="32"/>
          <w:lang w:eastAsia="sl-SI"/>
        </w:rPr>
        <w:drawing>
          <wp:inline distT="0" distB="0" distL="0" distR="0">
            <wp:extent cx="1732931" cy="2056765"/>
            <wp:effectExtent l="0" t="0" r="635" b="635"/>
            <wp:docPr id="17" name="Slika 17" descr="C:\Users\Marinka\Desktop\Teden  umetnosti OŠ FMŠ\5. p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inka\Desktop\Teden  umetnosti OŠ FMŠ\5. p 0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39428" cy="2064476"/>
                    </a:xfrm>
                    <a:prstGeom prst="rect">
                      <a:avLst/>
                    </a:prstGeom>
                    <a:noFill/>
                    <a:ln>
                      <a:noFill/>
                    </a:ln>
                  </pic:spPr>
                </pic:pic>
              </a:graphicData>
            </a:graphic>
          </wp:inline>
        </w:drawing>
      </w:r>
      <w:r w:rsidR="0074010A" w:rsidRPr="0074010A">
        <w:rPr>
          <w:b/>
          <w:noProof/>
          <w:sz w:val="32"/>
          <w:szCs w:val="32"/>
          <w:lang w:eastAsia="sl-SI"/>
        </w:rPr>
        <w:drawing>
          <wp:inline distT="0" distB="0" distL="0" distR="0">
            <wp:extent cx="1342390" cy="2018453"/>
            <wp:effectExtent l="0" t="0" r="0" b="1270"/>
            <wp:docPr id="18" name="Slika 18" descr="C:\Users\Marinka\Desktop\Teden  umetnosti OŠ FMŠ\1. p 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rinka\Desktop\Teden  umetnosti OŠ FMŠ\1. p 0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57723" cy="2041509"/>
                    </a:xfrm>
                    <a:prstGeom prst="rect">
                      <a:avLst/>
                    </a:prstGeom>
                    <a:noFill/>
                    <a:ln>
                      <a:noFill/>
                    </a:ln>
                  </pic:spPr>
                </pic:pic>
              </a:graphicData>
            </a:graphic>
          </wp:inline>
        </w:drawing>
      </w:r>
      <w:r w:rsidR="0099441C" w:rsidRPr="0099441C">
        <w:rPr>
          <w:rStyle w:val="Navaden"/>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99441C">
        <w:rPr>
          <w:rStyle w:val="Navaden"/>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sl-SI"/>
        </w:rPr>
        <w:drawing>
          <wp:inline distT="0" distB="0" distL="0" distR="0" wp14:anchorId="58ECBA5E">
            <wp:extent cx="2169795" cy="1999615"/>
            <wp:effectExtent l="0" t="0" r="1905" b="63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03458" cy="2030638"/>
                    </a:xfrm>
                    <a:prstGeom prst="rect">
                      <a:avLst/>
                    </a:prstGeom>
                    <a:noFill/>
                  </pic:spPr>
                </pic:pic>
              </a:graphicData>
            </a:graphic>
          </wp:inline>
        </w:drawing>
      </w:r>
    </w:p>
    <w:p w:rsidR="00CF4388" w:rsidRDefault="00CF4388" w:rsidP="003638EE">
      <w:pPr>
        <w:pStyle w:val="Odstavekseznama"/>
        <w:rPr>
          <w:b/>
          <w:sz w:val="32"/>
          <w:szCs w:val="32"/>
        </w:rPr>
      </w:pPr>
    </w:p>
    <w:p w:rsidR="0074010A" w:rsidRPr="0074010A" w:rsidRDefault="0074010A" w:rsidP="00727DE1">
      <w:pPr>
        <w:pStyle w:val="Odstavekseznama"/>
        <w:jc w:val="center"/>
        <w:rPr>
          <w:b/>
          <w:sz w:val="28"/>
          <w:szCs w:val="28"/>
          <w:u w:val="single"/>
        </w:rPr>
      </w:pPr>
      <w:r w:rsidRPr="0074010A">
        <w:rPr>
          <w:b/>
          <w:sz w:val="28"/>
          <w:szCs w:val="28"/>
          <w:u w:val="single"/>
        </w:rPr>
        <w:t>V šoli je lepše</w:t>
      </w:r>
    </w:p>
    <w:p w:rsidR="0074010A" w:rsidRPr="0099441C" w:rsidRDefault="0074010A" w:rsidP="00727DE1">
      <w:pPr>
        <w:pStyle w:val="Odstavekseznama"/>
        <w:jc w:val="center"/>
        <w:rPr>
          <w:sz w:val="24"/>
          <w:szCs w:val="24"/>
        </w:rPr>
      </w:pPr>
      <w:r w:rsidRPr="0099441C">
        <w:rPr>
          <w:sz w:val="24"/>
          <w:szCs w:val="24"/>
        </w:rPr>
        <w:t>V šoli je lepše</w:t>
      </w:r>
      <w:r w:rsidRPr="0099441C">
        <w:rPr>
          <w:sz w:val="24"/>
          <w:szCs w:val="24"/>
        </w:rPr>
        <w:t>,</w:t>
      </w:r>
    </w:p>
    <w:p w:rsidR="0074010A" w:rsidRPr="0099441C" w:rsidRDefault="0074010A" w:rsidP="00727DE1">
      <w:pPr>
        <w:pStyle w:val="Odstavekseznama"/>
        <w:jc w:val="center"/>
        <w:rPr>
          <w:sz w:val="24"/>
          <w:szCs w:val="24"/>
        </w:rPr>
      </w:pPr>
      <w:r w:rsidRPr="0099441C">
        <w:rPr>
          <w:sz w:val="24"/>
          <w:szCs w:val="24"/>
        </w:rPr>
        <w:t>ker skupaj sedimo</w:t>
      </w:r>
      <w:r w:rsidRPr="0099441C">
        <w:rPr>
          <w:sz w:val="24"/>
          <w:szCs w:val="24"/>
        </w:rPr>
        <w:t>,</w:t>
      </w:r>
    </w:p>
    <w:p w:rsidR="0074010A" w:rsidRPr="0099441C" w:rsidRDefault="0074010A" w:rsidP="00727DE1">
      <w:pPr>
        <w:pStyle w:val="Odstavekseznama"/>
        <w:jc w:val="center"/>
        <w:rPr>
          <w:sz w:val="24"/>
          <w:szCs w:val="24"/>
        </w:rPr>
      </w:pPr>
      <w:r w:rsidRPr="0099441C">
        <w:rPr>
          <w:sz w:val="24"/>
          <w:szCs w:val="24"/>
        </w:rPr>
        <w:t>brez mask se učimo</w:t>
      </w:r>
    </w:p>
    <w:p w:rsidR="0074010A" w:rsidRPr="0099441C" w:rsidRDefault="0074010A" w:rsidP="00727DE1">
      <w:pPr>
        <w:pStyle w:val="Odstavekseznama"/>
        <w:jc w:val="center"/>
        <w:rPr>
          <w:sz w:val="24"/>
          <w:szCs w:val="24"/>
        </w:rPr>
      </w:pPr>
      <w:r w:rsidRPr="0099441C">
        <w:rPr>
          <w:sz w:val="24"/>
          <w:szCs w:val="24"/>
        </w:rPr>
        <w:t>in se veselimo.</w:t>
      </w:r>
    </w:p>
    <w:p w:rsidR="008468D4" w:rsidRDefault="008468D4" w:rsidP="00727DE1">
      <w:pPr>
        <w:pStyle w:val="Odstavekseznama"/>
        <w:jc w:val="center"/>
        <w:rPr>
          <w:sz w:val="24"/>
          <w:szCs w:val="24"/>
        </w:rPr>
      </w:pPr>
    </w:p>
    <w:p w:rsidR="0074010A" w:rsidRPr="0099441C" w:rsidRDefault="0074010A" w:rsidP="00727DE1">
      <w:pPr>
        <w:pStyle w:val="Odstavekseznama"/>
        <w:jc w:val="center"/>
        <w:rPr>
          <w:sz w:val="24"/>
          <w:szCs w:val="24"/>
        </w:rPr>
      </w:pPr>
      <w:r w:rsidRPr="0099441C">
        <w:rPr>
          <w:sz w:val="24"/>
          <w:szCs w:val="24"/>
        </w:rPr>
        <w:t>V šoli je lepše,</w:t>
      </w:r>
    </w:p>
    <w:p w:rsidR="0074010A" w:rsidRPr="0099441C" w:rsidRDefault="0074010A" w:rsidP="00727DE1">
      <w:pPr>
        <w:pStyle w:val="Odstavekseznama"/>
        <w:jc w:val="center"/>
        <w:rPr>
          <w:sz w:val="24"/>
          <w:szCs w:val="24"/>
        </w:rPr>
      </w:pPr>
      <w:r w:rsidRPr="0099441C">
        <w:rPr>
          <w:sz w:val="24"/>
          <w:szCs w:val="24"/>
        </w:rPr>
        <w:t>ker radi se imamo,</w:t>
      </w:r>
    </w:p>
    <w:p w:rsidR="0074010A" w:rsidRPr="0099441C" w:rsidRDefault="0074010A" w:rsidP="00727DE1">
      <w:pPr>
        <w:pStyle w:val="Odstavekseznama"/>
        <w:jc w:val="center"/>
      </w:pPr>
      <w:r w:rsidRPr="0099441C">
        <w:t>se skupaj učimo</w:t>
      </w:r>
    </w:p>
    <w:p w:rsidR="00727DE1" w:rsidRDefault="0074010A" w:rsidP="00727DE1">
      <w:pPr>
        <w:pStyle w:val="Odstavekseznama"/>
        <w:jc w:val="center"/>
        <w:rPr>
          <w:b/>
        </w:rPr>
      </w:pPr>
      <w:r w:rsidRPr="0099441C">
        <w:t>in se smejimo</w:t>
      </w:r>
      <w:r w:rsidRPr="0074010A">
        <w:rPr>
          <w:b/>
        </w:rPr>
        <w:t>.</w:t>
      </w:r>
      <w:r>
        <w:rPr>
          <w:b/>
        </w:rPr>
        <w:t xml:space="preserve">       </w:t>
      </w:r>
    </w:p>
    <w:p w:rsidR="007123E9" w:rsidRPr="0074010A" w:rsidRDefault="0074010A" w:rsidP="00727DE1">
      <w:pPr>
        <w:pStyle w:val="Odstavekseznama"/>
        <w:jc w:val="center"/>
        <w:rPr>
          <w:b/>
          <w:sz w:val="20"/>
          <w:szCs w:val="20"/>
        </w:rPr>
      </w:pPr>
      <w:r>
        <w:rPr>
          <w:b/>
        </w:rPr>
        <w:t xml:space="preserve"> N</w:t>
      </w:r>
      <w:r w:rsidRPr="0074010A">
        <w:rPr>
          <w:b/>
          <w:sz w:val="20"/>
          <w:szCs w:val="20"/>
        </w:rPr>
        <w:t>eža Poljanec, 5. p</w:t>
      </w:r>
    </w:p>
    <w:p w:rsidR="0074010A" w:rsidRPr="0074010A" w:rsidRDefault="0074010A" w:rsidP="003638EE">
      <w:pPr>
        <w:pStyle w:val="Odstavekseznama"/>
        <w:rPr>
          <w:b/>
          <w:sz w:val="20"/>
          <w:szCs w:val="20"/>
        </w:rPr>
      </w:pPr>
    </w:p>
    <w:p w:rsidR="0074010A" w:rsidRDefault="0074010A" w:rsidP="003638EE">
      <w:pPr>
        <w:pStyle w:val="Odstavekseznama"/>
        <w:rPr>
          <w:b/>
          <w:sz w:val="28"/>
          <w:szCs w:val="28"/>
        </w:rPr>
      </w:pPr>
    </w:p>
    <w:p w:rsidR="0074010A" w:rsidRDefault="003D4CE6" w:rsidP="003638EE">
      <w:pPr>
        <w:pStyle w:val="Odstavekseznama"/>
        <w:rPr>
          <w:b/>
          <w:sz w:val="28"/>
          <w:szCs w:val="28"/>
        </w:rPr>
      </w:pPr>
      <w:r w:rsidRPr="003D4CE6">
        <w:rPr>
          <w:b/>
          <w:noProof/>
          <w:sz w:val="28"/>
          <w:szCs w:val="28"/>
          <w:lang w:eastAsia="sl-SI"/>
        </w:rPr>
        <w:drawing>
          <wp:inline distT="0" distB="0" distL="0" distR="0">
            <wp:extent cx="5760720" cy="3238860"/>
            <wp:effectExtent l="0" t="0" r="0" b="0"/>
            <wp:docPr id="21" name="Slika 21" descr="C:\Users\Marinka\Desktop\Teden  umetnosti OŠ FMŠ\razsta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rinka\Desktop\Teden  umetnosti OŠ FMŠ\razstav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3238860"/>
                    </a:xfrm>
                    <a:prstGeom prst="rect">
                      <a:avLst/>
                    </a:prstGeom>
                    <a:noFill/>
                    <a:ln>
                      <a:noFill/>
                    </a:ln>
                  </pic:spPr>
                </pic:pic>
              </a:graphicData>
            </a:graphic>
          </wp:inline>
        </w:drawing>
      </w:r>
    </w:p>
    <w:p w:rsidR="0074010A" w:rsidRDefault="0074010A" w:rsidP="003638EE">
      <w:pPr>
        <w:pStyle w:val="Odstavekseznama"/>
        <w:rPr>
          <w:b/>
          <w:sz w:val="28"/>
          <w:szCs w:val="28"/>
        </w:rPr>
      </w:pPr>
    </w:p>
    <w:p w:rsidR="00727DE1" w:rsidRPr="00727DE1" w:rsidRDefault="00727DE1" w:rsidP="00727DE1">
      <w:pPr>
        <w:pStyle w:val="Odstavekseznama"/>
        <w:rPr>
          <w:sz w:val="28"/>
          <w:szCs w:val="28"/>
        </w:rPr>
      </w:pPr>
      <w:bookmarkStart w:id="0" w:name="_GoBack"/>
      <w:r w:rsidRPr="006A06CB">
        <w:rPr>
          <w:b/>
          <w:sz w:val="28"/>
          <w:szCs w:val="28"/>
        </w:rPr>
        <w:t xml:space="preserve">Umetnost </w:t>
      </w:r>
      <w:bookmarkEnd w:id="0"/>
      <w:r w:rsidRPr="00727DE1">
        <w:rPr>
          <w:sz w:val="28"/>
          <w:szCs w:val="28"/>
        </w:rPr>
        <w:t>navdaja vse okoli nas, pa se tega niti ne zavedamo. Lahko predstavlja že preprosta risba. Spremlja nas že od samega začetka – jamski človek je risal po steni jam prve risbe – in danes je še zmeraj z nami. Večna. Je kot glasnica človekove usode in zrcalo dogodkov, ki so se zgodili.</w:t>
      </w:r>
    </w:p>
    <w:p w:rsidR="00727DE1" w:rsidRPr="00727DE1" w:rsidRDefault="00727DE1" w:rsidP="00727DE1">
      <w:pPr>
        <w:pStyle w:val="Odstavekseznama"/>
        <w:rPr>
          <w:sz w:val="28"/>
          <w:szCs w:val="28"/>
        </w:rPr>
      </w:pPr>
      <w:r w:rsidRPr="00727DE1">
        <w:rPr>
          <w:sz w:val="28"/>
          <w:szCs w:val="28"/>
        </w:rPr>
        <w:t xml:space="preserve">  Umetnost lahko predstavlja veliko reči. Glasba, ples, risanje – skupno pa jim je izražanje čustev. Strast. Hrepenenje. Ljubezen. Žalost. </w:t>
      </w:r>
      <w:r w:rsidRPr="008468D4">
        <w:rPr>
          <w:b/>
          <w:sz w:val="28"/>
          <w:szCs w:val="28"/>
        </w:rPr>
        <w:t>Z besedo človek človeku predaja svoje misli, z umetnostjo pa ljudje drug drugemu</w:t>
      </w:r>
      <w:r w:rsidRPr="00727DE1">
        <w:rPr>
          <w:sz w:val="28"/>
          <w:szCs w:val="28"/>
        </w:rPr>
        <w:t xml:space="preserve"> </w:t>
      </w:r>
      <w:r w:rsidRPr="008468D4">
        <w:rPr>
          <w:b/>
          <w:sz w:val="28"/>
          <w:szCs w:val="28"/>
        </w:rPr>
        <w:t>predajajo svoja čustva</w:t>
      </w:r>
      <w:r w:rsidRPr="00727DE1">
        <w:rPr>
          <w:sz w:val="28"/>
          <w:szCs w:val="28"/>
        </w:rPr>
        <w:t xml:space="preserve"> (Georgij </w:t>
      </w:r>
      <w:proofErr w:type="spellStart"/>
      <w:r w:rsidRPr="00727DE1">
        <w:rPr>
          <w:sz w:val="28"/>
          <w:szCs w:val="28"/>
        </w:rPr>
        <w:t>Plehanov</w:t>
      </w:r>
      <w:proofErr w:type="spellEnd"/>
      <w:r w:rsidRPr="00727DE1">
        <w:rPr>
          <w:sz w:val="28"/>
          <w:szCs w:val="28"/>
        </w:rPr>
        <w:t xml:space="preserve">).  Ljudje smo našli pot, ko ne moremo spregovoriti z besedami skozi umetnost, ko ne moremo ubesediti svoja čustva. </w:t>
      </w:r>
    </w:p>
    <w:p w:rsidR="00727DE1" w:rsidRPr="00727DE1" w:rsidRDefault="00727DE1" w:rsidP="00727DE1">
      <w:pPr>
        <w:pStyle w:val="Odstavekseznama"/>
        <w:rPr>
          <w:sz w:val="28"/>
          <w:szCs w:val="28"/>
        </w:rPr>
      </w:pPr>
      <w:r w:rsidRPr="00727DE1">
        <w:rPr>
          <w:b/>
          <w:sz w:val="28"/>
          <w:szCs w:val="28"/>
        </w:rPr>
        <w:t xml:space="preserve">  Prava umetnost je predvsem tista, ki v nas premakne kako čutečo struno, tista, ki nas razburi v najbolj intimnih čustvovanjih</w:t>
      </w:r>
      <w:r w:rsidRPr="00727DE1">
        <w:rPr>
          <w:sz w:val="28"/>
          <w:szCs w:val="28"/>
        </w:rPr>
        <w:t xml:space="preserve"> (</w:t>
      </w:r>
      <w:proofErr w:type="spellStart"/>
      <w:r w:rsidRPr="00727DE1">
        <w:rPr>
          <w:sz w:val="28"/>
          <w:szCs w:val="28"/>
        </w:rPr>
        <w:t>Ingmar</w:t>
      </w:r>
      <w:proofErr w:type="spellEnd"/>
      <w:r w:rsidRPr="00727DE1">
        <w:rPr>
          <w:sz w:val="28"/>
          <w:szCs w:val="28"/>
        </w:rPr>
        <w:t xml:space="preserve"> </w:t>
      </w:r>
      <w:proofErr w:type="spellStart"/>
      <w:r w:rsidRPr="00727DE1">
        <w:rPr>
          <w:sz w:val="28"/>
          <w:szCs w:val="28"/>
        </w:rPr>
        <w:t>Bergmar</w:t>
      </w:r>
      <w:proofErr w:type="spellEnd"/>
      <w:r w:rsidRPr="00727DE1">
        <w:rPr>
          <w:sz w:val="28"/>
          <w:szCs w:val="28"/>
        </w:rPr>
        <w:t>).  To so želeli doseči umetniki: slikarji, glasbeniki … Zabrisati mejo med resničnostjo in domišljijo. Mnogim je uspelo. Umetnost spreminja svet, beleži in hrani dogodke, zato je pomembno, da jo ohranjamo. Vsak delček posamezne umetnosti lahko v</w:t>
      </w:r>
      <w:r w:rsidRPr="00727DE1">
        <w:rPr>
          <w:b/>
          <w:sz w:val="28"/>
          <w:szCs w:val="28"/>
        </w:rPr>
        <w:t xml:space="preserve"> </w:t>
      </w:r>
      <w:r w:rsidRPr="00727DE1">
        <w:rPr>
          <w:sz w:val="28"/>
          <w:szCs w:val="28"/>
        </w:rPr>
        <w:t>vsakem kaj spremeni in tako pomaga našemu svetu na bolje.</w:t>
      </w:r>
    </w:p>
    <w:p w:rsidR="0074010A" w:rsidRPr="00727DE1" w:rsidRDefault="00727DE1" w:rsidP="008468D4">
      <w:pPr>
        <w:pStyle w:val="Odstavekseznama"/>
        <w:ind w:left="5676" w:firstLine="696"/>
        <w:rPr>
          <w:sz w:val="24"/>
          <w:szCs w:val="24"/>
        </w:rPr>
      </w:pPr>
      <w:r w:rsidRPr="00727DE1">
        <w:rPr>
          <w:sz w:val="24"/>
          <w:szCs w:val="24"/>
        </w:rPr>
        <w:t>Maja Gorenc, 9. a</w:t>
      </w:r>
    </w:p>
    <w:p w:rsidR="003D4CE6" w:rsidRDefault="003D4CE6" w:rsidP="003638EE">
      <w:pPr>
        <w:pStyle w:val="Odstavekseznama"/>
        <w:rPr>
          <w:b/>
          <w:sz w:val="28"/>
          <w:szCs w:val="28"/>
        </w:rPr>
      </w:pPr>
    </w:p>
    <w:p w:rsidR="006A06CB" w:rsidRDefault="006A06CB" w:rsidP="00727DE1">
      <w:pPr>
        <w:pStyle w:val="Odstavekseznama"/>
        <w:rPr>
          <w:b/>
          <w:sz w:val="28"/>
          <w:szCs w:val="28"/>
        </w:rPr>
      </w:pPr>
    </w:p>
    <w:p w:rsidR="006A06CB" w:rsidRDefault="006A06CB" w:rsidP="00727DE1">
      <w:pPr>
        <w:pStyle w:val="Odstavekseznama"/>
        <w:rPr>
          <w:b/>
          <w:sz w:val="28"/>
          <w:szCs w:val="28"/>
        </w:rPr>
      </w:pPr>
    </w:p>
    <w:p w:rsidR="00727DE1" w:rsidRDefault="00727DE1" w:rsidP="00727DE1">
      <w:pPr>
        <w:pStyle w:val="Odstavekseznama"/>
        <w:rPr>
          <w:b/>
          <w:sz w:val="28"/>
          <w:szCs w:val="28"/>
        </w:rPr>
      </w:pPr>
      <w:r w:rsidRPr="00727DE1">
        <w:rPr>
          <w:b/>
          <w:sz w:val="28"/>
          <w:szCs w:val="28"/>
        </w:rPr>
        <w:t>UMETNOST UMETNOSTI</w:t>
      </w:r>
    </w:p>
    <w:p w:rsidR="00727DE1" w:rsidRPr="00727DE1" w:rsidRDefault="00727DE1" w:rsidP="00727DE1">
      <w:pPr>
        <w:pStyle w:val="Odstavekseznama"/>
        <w:rPr>
          <w:b/>
          <w:sz w:val="28"/>
          <w:szCs w:val="28"/>
        </w:rPr>
      </w:pPr>
    </w:p>
    <w:p w:rsidR="00727DE1" w:rsidRPr="00727DE1" w:rsidRDefault="00727DE1" w:rsidP="00727DE1">
      <w:pPr>
        <w:pStyle w:val="Odstavekseznama"/>
        <w:rPr>
          <w:sz w:val="28"/>
          <w:szCs w:val="28"/>
        </w:rPr>
      </w:pPr>
      <w:r w:rsidRPr="00727DE1">
        <w:rPr>
          <w:b/>
          <w:sz w:val="28"/>
          <w:szCs w:val="28"/>
        </w:rPr>
        <w:t xml:space="preserve">   ''Ustvarjalnost je prostor, kjer ni bil še nihče nikoli. Zapustiti moraš mesto svojega udobja in oditi v divjino svoje intuicije. Kar boš odkril, bo čudovito. To, kar boš odkril, si ti sam.</w:t>
      </w:r>
      <w:r w:rsidRPr="00727DE1">
        <w:rPr>
          <w:sz w:val="28"/>
          <w:szCs w:val="28"/>
        </w:rPr>
        <w:t>''- Alan Alda</w:t>
      </w:r>
    </w:p>
    <w:p w:rsidR="00727DE1" w:rsidRPr="00727DE1" w:rsidRDefault="00727DE1" w:rsidP="00727DE1">
      <w:pPr>
        <w:pStyle w:val="Odstavekseznama"/>
        <w:rPr>
          <w:sz w:val="28"/>
          <w:szCs w:val="28"/>
        </w:rPr>
      </w:pPr>
      <w:r w:rsidRPr="00727DE1">
        <w:rPr>
          <w:sz w:val="28"/>
          <w:szCs w:val="28"/>
        </w:rPr>
        <w:t xml:space="preserve">  Tudi jaz menim, da umetnost leži globoko v naši podzavesti. Nahaja se prav v vsakemu posamezniku, a jo odkrijejo le redki. Namreč, da bi našli umetnika v sebi, se je potrebno poglobiti v svojo dušo in jo podrobno raziskati. </w:t>
      </w:r>
    </w:p>
    <w:p w:rsidR="00727DE1" w:rsidRPr="00727DE1" w:rsidRDefault="00727DE1" w:rsidP="00727DE1">
      <w:pPr>
        <w:pStyle w:val="Odstavekseznama"/>
        <w:rPr>
          <w:sz w:val="28"/>
          <w:szCs w:val="28"/>
        </w:rPr>
      </w:pPr>
      <w:r w:rsidRPr="00727DE1">
        <w:rPr>
          <w:sz w:val="28"/>
          <w:szCs w:val="28"/>
        </w:rPr>
        <w:t xml:space="preserve">  Kdor razvija umetnost v sebi, je seveda občudovanja vreden, kajti umetnost ni preprosta stvar. Je kompleksni tempelj človeškega uma in zavesti. Da tempelj zgradimo</w:t>
      </w:r>
      <w:r>
        <w:rPr>
          <w:sz w:val="28"/>
          <w:szCs w:val="28"/>
        </w:rPr>
        <w:t>,</w:t>
      </w:r>
      <w:r w:rsidRPr="00727DE1">
        <w:rPr>
          <w:sz w:val="28"/>
          <w:szCs w:val="28"/>
        </w:rPr>
        <w:t xml:space="preserve"> moramo biti sposobni videti življenje skozi naše razmiš</w:t>
      </w:r>
      <w:r>
        <w:rPr>
          <w:sz w:val="28"/>
          <w:szCs w:val="28"/>
        </w:rPr>
        <w:t>ljanje, ne samo skozi naše oči.</w:t>
      </w:r>
      <w:r w:rsidRPr="00727DE1">
        <w:rPr>
          <w:sz w:val="28"/>
          <w:szCs w:val="28"/>
        </w:rPr>
        <w:t xml:space="preserve"> </w:t>
      </w:r>
    </w:p>
    <w:p w:rsidR="00727DE1" w:rsidRDefault="00727DE1" w:rsidP="00727DE1">
      <w:pPr>
        <w:pStyle w:val="Odstavekseznama"/>
        <w:rPr>
          <w:sz w:val="28"/>
          <w:szCs w:val="28"/>
        </w:rPr>
      </w:pPr>
      <w:r w:rsidRPr="00727DE1">
        <w:rPr>
          <w:sz w:val="28"/>
          <w:szCs w:val="28"/>
        </w:rPr>
        <w:t xml:space="preserve">  Umetnine se ena od druge razlikujejo po razumevanju ustvarjalca. Če bi na primer, dodelili nalogo Pablu Picassu in Leonardu da </w:t>
      </w:r>
      <w:proofErr w:type="spellStart"/>
      <w:r w:rsidRPr="00727DE1">
        <w:rPr>
          <w:sz w:val="28"/>
          <w:szCs w:val="28"/>
        </w:rPr>
        <w:t>Vinciu</w:t>
      </w:r>
      <w:proofErr w:type="spellEnd"/>
      <w:r w:rsidRPr="00727DE1">
        <w:rPr>
          <w:sz w:val="28"/>
          <w:szCs w:val="28"/>
        </w:rPr>
        <w:t xml:space="preserve">, dvema največjima umetnikoma celotnega človeštva, da naj upodobita preprosto cvetlico, bi nas končna izdelka zagotovo pustila brez besed. Ne zaradi samega občudovanja njunih talentov, vendar pa zaradi raznolikosti obeh izdelkov. Namreč vsak izmed njiju bi upodobil to cvetlico popolnoma drugače, saj se njun pogled na njo izredno razlikuje. Oba sta priznana umetnika, ker znata upodobiti svoje razmišljanje in doživljanje sveta. In zame je ravno to občudovanja vredno, kajti talent je to, da smo lahko odprtega duha in raznolikost širimo med ljudi tudi na način umetnostnega izražanja. </w:t>
      </w:r>
    </w:p>
    <w:p w:rsidR="00727DE1" w:rsidRPr="00727DE1" w:rsidRDefault="00727DE1" w:rsidP="00727DE1">
      <w:pPr>
        <w:pStyle w:val="Odstavekseznama"/>
        <w:rPr>
          <w:sz w:val="28"/>
          <w:szCs w:val="28"/>
        </w:rPr>
      </w:pPr>
    </w:p>
    <w:p w:rsidR="003D4CE6" w:rsidRPr="00727DE1" w:rsidRDefault="00727DE1" w:rsidP="008468D4">
      <w:pPr>
        <w:pStyle w:val="Odstavekseznama"/>
        <w:ind w:left="5676" w:firstLine="696"/>
        <w:rPr>
          <w:sz w:val="28"/>
          <w:szCs w:val="28"/>
        </w:rPr>
      </w:pPr>
      <w:r w:rsidRPr="00727DE1">
        <w:rPr>
          <w:sz w:val="28"/>
          <w:szCs w:val="28"/>
        </w:rPr>
        <w:t>Neli Klevišar, 9. a</w:t>
      </w:r>
    </w:p>
    <w:p w:rsidR="003D4CE6" w:rsidRDefault="003D4CE6" w:rsidP="003638EE">
      <w:pPr>
        <w:pStyle w:val="Odstavekseznama"/>
        <w:rPr>
          <w:b/>
          <w:sz w:val="28"/>
          <w:szCs w:val="28"/>
        </w:rPr>
      </w:pPr>
    </w:p>
    <w:p w:rsidR="003D4CE6" w:rsidRDefault="003D4CE6" w:rsidP="003638EE">
      <w:pPr>
        <w:pStyle w:val="Odstavekseznama"/>
        <w:rPr>
          <w:b/>
          <w:sz w:val="28"/>
          <w:szCs w:val="28"/>
        </w:rPr>
      </w:pPr>
    </w:p>
    <w:p w:rsidR="003D4CE6" w:rsidRDefault="003D4CE6" w:rsidP="003638EE">
      <w:pPr>
        <w:pStyle w:val="Odstavekseznama"/>
        <w:rPr>
          <w:b/>
          <w:sz w:val="28"/>
          <w:szCs w:val="28"/>
        </w:rPr>
      </w:pPr>
    </w:p>
    <w:p w:rsidR="003D4CE6" w:rsidRDefault="003D4CE6" w:rsidP="003638EE">
      <w:pPr>
        <w:pStyle w:val="Odstavekseznama"/>
        <w:rPr>
          <w:b/>
          <w:sz w:val="28"/>
          <w:szCs w:val="28"/>
        </w:rPr>
      </w:pPr>
    </w:p>
    <w:p w:rsidR="008837D5" w:rsidRPr="00374ABB" w:rsidRDefault="008837D5" w:rsidP="003638EE">
      <w:pPr>
        <w:pStyle w:val="Odstavekseznama"/>
        <w:rPr>
          <w:b/>
          <w:sz w:val="28"/>
          <w:szCs w:val="28"/>
        </w:rPr>
      </w:pPr>
      <w:r w:rsidRPr="00374ABB">
        <w:rPr>
          <w:b/>
          <w:sz w:val="28"/>
          <w:szCs w:val="28"/>
        </w:rPr>
        <w:t>Marinka Cerinšek, Mateja Korenič</w:t>
      </w:r>
      <w:r w:rsidR="00A90A3D">
        <w:rPr>
          <w:b/>
          <w:sz w:val="28"/>
          <w:szCs w:val="28"/>
        </w:rPr>
        <w:t>, OŠ Frana Metelka Škocjan</w:t>
      </w:r>
    </w:p>
    <w:sectPr w:rsidR="008837D5" w:rsidRPr="00374ABB">
      <w:headerReference w:type="even" r:id="rId20"/>
      <w:headerReference w:type="default" r:id="rId21"/>
      <w:footerReference w:type="even" r:id="rId22"/>
      <w:footerReference w:type="default" r:id="rId23"/>
      <w:headerReference w:type="first" r:id="rId24"/>
      <w:footerReference w:type="firs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74F8" w:rsidRDefault="002574F8" w:rsidP="00A76236">
      <w:pPr>
        <w:spacing w:after="0" w:line="240" w:lineRule="auto"/>
      </w:pPr>
      <w:r>
        <w:separator/>
      </w:r>
    </w:p>
  </w:endnote>
  <w:endnote w:type="continuationSeparator" w:id="0">
    <w:p w:rsidR="002574F8" w:rsidRDefault="002574F8" w:rsidP="00A762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1826" w:rsidRDefault="002B1826">
    <w:pPr>
      <w:pStyle w:val="Nog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A56" w:rsidRPr="004501B3" w:rsidRDefault="007C3A56" w:rsidP="007C3A56">
    <w:pPr>
      <w:pStyle w:val="Glava"/>
      <w:rPr>
        <w:sz w:val="18"/>
        <w:szCs w:val="18"/>
      </w:rPr>
    </w:pPr>
    <w:r>
      <w:rPr>
        <w:rFonts w:cstheme="minorHAnsi"/>
        <w:noProof/>
        <w:color w:val="0070C0"/>
        <w:lang w:eastAsia="sl-SI"/>
      </w:rPr>
      <w:drawing>
        <wp:anchor distT="0" distB="0" distL="114300" distR="114300" simplePos="0" relativeHeight="251665408" behindDoc="0" locked="0" layoutInCell="1" allowOverlap="1" wp14:anchorId="3197C6EF" wp14:editId="26B794D8">
          <wp:simplePos x="0" y="0"/>
          <wp:positionH relativeFrom="margin">
            <wp:posOffset>1748155</wp:posOffset>
          </wp:positionH>
          <wp:positionV relativeFrom="bottomMargin">
            <wp:posOffset>275590</wp:posOffset>
          </wp:positionV>
          <wp:extent cx="2152650" cy="405765"/>
          <wp:effectExtent l="0" t="0" r="0" b="0"/>
          <wp:wrapSquare wrapText="bothSides"/>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ulturna-sola.png"/>
                  <pic:cNvPicPr/>
                </pic:nvPicPr>
                <pic:blipFill>
                  <a:blip r:embed="rId1">
                    <a:extLst>
                      <a:ext uri="{28A0092B-C50C-407E-A947-70E740481C1C}">
                        <a14:useLocalDpi xmlns:a14="http://schemas.microsoft.com/office/drawing/2010/main" val="0"/>
                      </a:ext>
                    </a:extLst>
                  </a:blip>
                  <a:stretch>
                    <a:fillRect/>
                  </a:stretch>
                </pic:blipFill>
                <pic:spPr>
                  <a:xfrm>
                    <a:off x="0" y="0"/>
                    <a:ext cx="2152650" cy="405765"/>
                  </a:xfrm>
                  <a:prstGeom prst="rect">
                    <a:avLst/>
                  </a:prstGeom>
                </pic:spPr>
              </pic:pic>
            </a:graphicData>
          </a:graphic>
          <wp14:sizeRelH relativeFrom="margin">
            <wp14:pctWidth>0</wp14:pctWidth>
          </wp14:sizeRelH>
          <wp14:sizeRelV relativeFrom="margin">
            <wp14:pctHeight>0</wp14:pctHeight>
          </wp14:sizeRelV>
        </wp:anchor>
      </w:drawing>
    </w:r>
    <w:r>
      <w:rPr>
        <w:noProof/>
        <w:sz w:val="18"/>
        <w:szCs w:val="18"/>
        <w:lang w:eastAsia="sl-SI"/>
      </w:rPr>
      <mc:AlternateContent>
        <mc:Choice Requires="wps">
          <w:drawing>
            <wp:anchor distT="0" distB="0" distL="114300" distR="114300" simplePos="0" relativeHeight="251663360" behindDoc="0" locked="0" layoutInCell="1" allowOverlap="1" wp14:anchorId="1803403A" wp14:editId="4FC3BD1F">
              <wp:simplePos x="0" y="0"/>
              <wp:positionH relativeFrom="column">
                <wp:posOffset>-23495</wp:posOffset>
              </wp:positionH>
              <wp:positionV relativeFrom="paragraph">
                <wp:posOffset>41275</wp:posOffset>
              </wp:positionV>
              <wp:extent cx="6210935" cy="28575"/>
              <wp:effectExtent l="0" t="0" r="37465" b="28575"/>
              <wp:wrapNone/>
              <wp:docPr id="4" name="Raven povezovalnik 4"/>
              <wp:cNvGraphicFramePr/>
              <a:graphic xmlns:a="http://schemas.openxmlformats.org/drawingml/2006/main">
                <a:graphicData uri="http://schemas.microsoft.com/office/word/2010/wordprocessingShape">
                  <wps:wsp>
                    <wps:cNvCnPr/>
                    <wps:spPr>
                      <a:xfrm flipV="1">
                        <a:off x="0" y="0"/>
                        <a:ext cx="6210935" cy="2857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761DAC2" id="Raven povezovalnik 4"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pt,3.25pt" to="487.2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" strokecolor="#5b9bd5" strokeweight=".5pt">
              <v:stroke joinstyle="miter"/>
            </v:line>
          </w:pict>
        </mc:Fallback>
      </mc:AlternateContent>
    </w:r>
  </w:p>
  <w:p w:rsidR="007C3A56" w:rsidRDefault="007C3A56">
    <w:pPr>
      <w:pStyle w:val="Nog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1826" w:rsidRDefault="002B1826">
    <w:pPr>
      <w:pStyle w:val="Nog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74F8" w:rsidRDefault="002574F8" w:rsidP="00A76236">
      <w:pPr>
        <w:spacing w:after="0" w:line="240" w:lineRule="auto"/>
      </w:pPr>
      <w:r>
        <w:separator/>
      </w:r>
    </w:p>
  </w:footnote>
  <w:footnote w:type="continuationSeparator" w:id="0">
    <w:p w:rsidR="002574F8" w:rsidRDefault="002574F8" w:rsidP="00A762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1826" w:rsidRDefault="002B1826">
    <w:pPr>
      <w:pStyle w:val="Glava"/>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55B8" w:rsidRDefault="004D55B8" w:rsidP="004D55B8">
    <w:pPr>
      <w:pStyle w:val="Glava"/>
      <w:jc w:val="center"/>
      <w:rPr>
        <w:b/>
        <w:sz w:val="16"/>
        <w:szCs w:val="16"/>
      </w:rPr>
    </w:pPr>
    <w:r w:rsidRPr="004501B3">
      <w:rPr>
        <w:noProof/>
        <w:sz w:val="16"/>
        <w:szCs w:val="16"/>
        <w:lang w:eastAsia="sl-SI"/>
      </w:rPr>
      <w:drawing>
        <wp:anchor distT="0" distB="0" distL="114300" distR="114300" simplePos="0" relativeHeight="251660288" behindDoc="0" locked="0" layoutInCell="1" allowOverlap="1" wp14:anchorId="47B282EF" wp14:editId="2655EC88">
          <wp:simplePos x="0" y="0"/>
          <wp:positionH relativeFrom="column">
            <wp:posOffset>4977130</wp:posOffset>
          </wp:positionH>
          <wp:positionV relativeFrom="paragraph">
            <wp:posOffset>-12065</wp:posOffset>
          </wp:positionV>
          <wp:extent cx="1210310" cy="771525"/>
          <wp:effectExtent l="0" t="0" r="8890" b="9525"/>
          <wp:wrapSquare wrapText="bothSides"/>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VRTCA_Skocjan 5cm.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10310" cy="771525"/>
                  </a:xfrm>
                  <a:prstGeom prst="rect">
                    <a:avLst/>
                  </a:prstGeom>
                </pic:spPr>
              </pic:pic>
            </a:graphicData>
          </a:graphic>
          <wp14:sizeRelH relativeFrom="page">
            <wp14:pctWidth>0</wp14:pctWidth>
          </wp14:sizeRelH>
          <wp14:sizeRelV relativeFrom="page">
            <wp14:pctHeight>0</wp14:pctHeight>
          </wp14:sizeRelV>
        </wp:anchor>
      </w:drawing>
    </w:r>
    <w:r w:rsidRPr="004501B3">
      <w:rPr>
        <w:noProof/>
        <w:sz w:val="16"/>
        <w:szCs w:val="16"/>
        <w:lang w:eastAsia="sl-SI"/>
      </w:rPr>
      <w:drawing>
        <wp:anchor distT="0" distB="0" distL="114300" distR="114300" simplePos="0" relativeHeight="251659264" behindDoc="0" locked="0" layoutInCell="1" allowOverlap="1" wp14:anchorId="495FF1DA" wp14:editId="00CE06E0">
          <wp:simplePos x="0" y="0"/>
          <wp:positionH relativeFrom="margin">
            <wp:align>left</wp:align>
          </wp:positionH>
          <wp:positionV relativeFrom="paragraph">
            <wp:posOffset>-12065</wp:posOffset>
          </wp:positionV>
          <wp:extent cx="533400" cy="925830"/>
          <wp:effectExtent l="0" t="0" r="0" b="7620"/>
          <wp:wrapSquare wrapText="bothSides"/>
          <wp:docPr id="1" name="Slika 1" descr="LOGO_OS Skocj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OS Skocja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3400" cy="925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501B3">
      <w:rPr>
        <w:b/>
        <w:sz w:val="16"/>
        <w:szCs w:val="16"/>
      </w:rPr>
      <w:t>OSNOVNA ŠOLA FRANA METELKA ŠKOCJAN</w:t>
    </w:r>
    <w:r>
      <w:rPr>
        <w:b/>
        <w:sz w:val="16"/>
        <w:szCs w:val="16"/>
      </w:rPr>
      <w:t xml:space="preserve">, PODRUŽNICA Bučka </w:t>
    </w:r>
  </w:p>
  <w:p w:rsidR="004D55B8" w:rsidRDefault="004D55B8" w:rsidP="004D55B8">
    <w:pPr>
      <w:pStyle w:val="Glava"/>
      <w:jc w:val="center"/>
    </w:pPr>
    <w:r>
      <w:rPr>
        <w:b/>
        <w:sz w:val="16"/>
        <w:szCs w:val="16"/>
      </w:rPr>
      <w:t>VRTEC RADOVEDNEŽ ŠKOCJAN</w:t>
    </w:r>
    <w:r>
      <w:rPr>
        <w:sz w:val="18"/>
        <w:szCs w:val="18"/>
      </w:rPr>
      <w:t xml:space="preserve">                                                                   </w:t>
    </w:r>
    <w:hyperlink r:id="rId3" w:history="1"/>
  </w:p>
  <w:p w:rsidR="004D55B8" w:rsidRDefault="004D55B8" w:rsidP="004D55B8">
    <w:pPr>
      <w:pStyle w:val="Glava"/>
      <w:jc w:val="center"/>
      <w:rPr>
        <w:sz w:val="18"/>
        <w:szCs w:val="18"/>
      </w:rPr>
    </w:pPr>
    <w:r w:rsidRPr="004501B3">
      <w:rPr>
        <w:sz w:val="18"/>
        <w:szCs w:val="18"/>
      </w:rPr>
      <w:t xml:space="preserve">Spletna stran: </w:t>
    </w:r>
    <w:r w:rsidRPr="00C86A3F">
      <w:rPr>
        <w:sz w:val="18"/>
        <w:szCs w:val="18"/>
      </w:rPr>
      <w:t>www.os-skocjan.s</w:t>
    </w:r>
    <w:r>
      <w:rPr>
        <w:sz w:val="18"/>
        <w:szCs w:val="18"/>
      </w:rPr>
      <w:t>i</w:t>
    </w:r>
  </w:p>
  <w:p w:rsidR="004D55B8" w:rsidRDefault="004D55B8" w:rsidP="004D55B8">
    <w:pPr>
      <w:pStyle w:val="Glava"/>
      <w:jc w:val="center"/>
      <w:rPr>
        <w:sz w:val="18"/>
        <w:szCs w:val="18"/>
      </w:rPr>
    </w:pPr>
    <w:r w:rsidRPr="004501B3">
      <w:rPr>
        <w:sz w:val="18"/>
        <w:szCs w:val="18"/>
      </w:rPr>
      <w:t xml:space="preserve">E-pošta: </w:t>
    </w:r>
    <w:hyperlink r:id="rId4" w:history="1">
      <w:r w:rsidRPr="005D5366">
        <w:rPr>
          <w:rStyle w:val="Hiperpovezava"/>
          <w:sz w:val="18"/>
          <w:szCs w:val="18"/>
        </w:rPr>
        <w:t>os-skocjan@guest.arnes.si</w:t>
      </w:r>
    </w:hyperlink>
  </w:p>
  <w:p w:rsidR="004D55B8" w:rsidRDefault="004D55B8" w:rsidP="004D55B8">
    <w:pPr>
      <w:pStyle w:val="Glava"/>
      <w:rPr>
        <w:rFonts w:ascii="Lucida Handwriting" w:hAnsi="Lucida Handwriting"/>
        <w:sz w:val="18"/>
        <w:szCs w:val="18"/>
      </w:rPr>
    </w:pPr>
    <w:r>
      <w:rPr>
        <w:rFonts w:ascii="Lucida Handwriting" w:hAnsi="Lucida Handwriting"/>
        <w:sz w:val="18"/>
        <w:szCs w:val="18"/>
      </w:rPr>
      <w:t xml:space="preserve">                                     </w:t>
    </w:r>
  </w:p>
  <w:p w:rsidR="004D55B8" w:rsidRPr="00CC69FA" w:rsidRDefault="004D55B8" w:rsidP="004D55B8">
    <w:pPr>
      <w:pStyle w:val="Glava"/>
      <w:rPr>
        <w:rFonts w:ascii="Lucida Handwriting" w:hAnsi="Lucida Handwriting"/>
        <w:sz w:val="18"/>
        <w:szCs w:val="18"/>
      </w:rPr>
    </w:pPr>
    <w:r>
      <w:rPr>
        <w:rFonts w:ascii="Lucida Handwriting" w:hAnsi="Lucida Handwriting"/>
        <w:sz w:val="18"/>
        <w:szCs w:val="18"/>
      </w:rPr>
      <w:t xml:space="preserve">                                  </w:t>
    </w:r>
    <w:r w:rsidR="002B1826">
      <w:rPr>
        <w:rFonts w:ascii="Lucida Handwriting" w:hAnsi="Lucida Handwriting"/>
        <w:sz w:val="18"/>
        <w:szCs w:val="18"/>
      </w:rPr>
      <w:t>Metelkovo leto  1860</w:t>
    </w:r>
    <w:r w:rsidR="002B1826">
      <w:rPr>
        <w:rFonts w:ascii="Calibri" w:hAnsi="Calibri"/>
        <w:sz w:val="18"/>
        <w:szCs w:val="18"/>
      </w:rPr>
      <w:t>−</w:t>
    </w:r>
    <w:r w:rsidR="00A97F9E">
      <w:rPr>
        <w:rFonts w:ascii="Lucida Handwriting" w:hAnsi="Lucida Handwriting"/>
        <w:sz w:val="18"/>
        <w:szCs w:val="18"/>
      </w:rPr>
      <w:t>2020</w:t>
    </w:r>
  </w:p>
  <w:p w:rsidR="004D55B8" w:rsidRPr="004501B3" w:rsidRDefault="004D55B8" w:rsidP="004D55B8">
    <w:pPr>
      <w:pStyle w:val="Glava"/>
      <w:rPr>
        <w:sz w:val="18"/>
        <w:szCs w:val="18"/>
      </w:rPr>
    </w:pPr>
    <w:r>
      <w:rPr>
        <w:noProof/>
        <w:sz w:val="18"/>
        <w:szCs w:val="18"/>
        <w:lang w:eastAsia="sl-SI"/>
      </w:rPr>
      <mc:AlternateContent>
        <mc:Choice Requires="wps">
          <w:drawing>
            <wp:anchor distT="0" distB="0" distL="114300" distR="114300" simplePos="0" relativeHeight="251661312" behindDoc="0" locked="0" layoutInCell="1" allowOverlap="1" wp14:anchorId="7AEA6835" wp14:editId="0DACB93C">
              <wp:simplePos x="0" y="0"/>
              <wp:positionH relativeFrom="column">
                <wp:posOffset>-23495</wp:posOffset>
              </wp:positionH>
              <wp:positionV relativeFrom="paragraph">
                <wp:posOffset>41275</wp:posOffset>
              </wp:positionV>
              <wp:extent cx="6210935" cy="28575"/>
              <wp:effectExtent l="0" t="0" r="37465" b="28575"/>
              <wp:wrapNone/>
              <wp:docPr id="2" name="Raven povezovalnik 2"/>
              <wp:cNvGraphicFramePr/>
              <a:graphic xmlns:a="http://schemas.openxmlformats.org/drawingml/2006/main">
                <a:graphicData uri="http://schemas.microsoft.com/office/word/2010/wordprocessingShape">
                  <wps:wsp>
                    <wps:cNvCnPr/>
                    <wps:spPr>
                      <a:xfrm flipV="1">
                        <a:off x="0" y="0"/>
                        <a:ext cx="6210935" cy="28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BAD671" id="Raven povezovalnik 2"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pt,3.25pt" to="487.2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" strokecolor="#5b9bd5 [3204]" strokeweight=".5pt">
              <v:stroke joinstyle="miter"/>
            </v:lin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1826" w:rsidRDefault="002B1826">
    <w:pPr>
      <w:pStyle w:val="Glav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CB2E31"/>
    <w:multiLevelType w:val="hybridMultilevel"/>
    <w:tmpl w:val="36E43B78"/>
    <w:lvl w:ilvl="0" w:tplc="F2D4636A">
      <w:start w:val="2"/>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15:restartNumberingAfterBreak="0">
    <w:nsid w:val="591B3B16"/>
    <w:multiLevelType w:val="hybridMultilevel"/>
    <w:tmpl w:val="C35AD0D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6236"/>
    <w:rsid w:val="00056BBD"/>
    <w:rsid w:val="000E04FE"/>
    <w:rsid w:val="000F7303"/>
    <w:rsid w:val="00174BCE"/>
    <w:rsid w:val="002574F8"/>
    <w:rsid w:val="002A1A1E"/>
    <w:rsid w:val="002B1826"/>
    <w:rsid w:val="002E5AD3"/>
    <w:rsid w:val="003335BA"/>
    <w:rsid w:val="0033799B"/>
    <w:rsid w:val="003638EE"/>
    <w:rsid w:val="00365A3C"/>
    <w:rsid w:val="00374ABB"/>
    <w:rsid w:val="003D4CE6"/>
    <w:rsid w:val="004253B9"/>
    <w:rsid w:val="00490269"/>
    <w:rsid w:val="00491FC5"/>
    <w:rsid w:val="004D55B8"/>
    <w:rsid w:val="0057212B"/>
    <w:rsid w:val="006419E9"/>
    <w:rsid w:val="00660690"/>
    <w:rsid w:val="006A06CB"/>
    <w:rsid w:val="006F3DE8"/>
    <w:rsid w:val="007123E9"/>
    <w:rsid w:val="00727DE1"/>
    <w:rsid w:val="0074010A"/>
    <w:rsid w:val="007C3A56"/>
    <w:rsid w:val="007D47FC"/>
    <w:rsid w:val="008468D4"/>
    <w:rsid w:val="008837D5"/>
    <w:rsid w:val="0092059B"/>
    <w:rsid w:val="0099441C"/>
    <w:rsid w:val="00A533AB"/>
    <w:rsid w:val="00A76236"/>
    <w:rsid w:val="00A90A3D"/>
    <w:rsid w:val="00A97F9E"/>
    <w:rsid w:val="00BD0CB3"/>
    <w:rsid w:val="00C33E1E"/>
    <w:rsid w:val="00C35329"/>
    <w:rsid w:val="00C65F91"/>
    <w:rsid w:val="00CD36D4"/>
    <w:rsid w:val="00CF4388"/>
    <w:rsid w:val="00D3330D"/>
    <w:rsid w:val="00D826F5"/>
    <w:rsid w:val="00E3779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E96EE9"/>
  <w15:chartTrackingRefBased/>
  <w15:docId w15:val="{C20195DD-6015-48EC-B203-F938197B4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A76236"/>
    <w:pPr>
      <w:tabs>
        <w:tab w:val="center" w:pos="4536"/>
        <w:tab w:val="right" w:pos="9072"/>
      </w:tabs>
      <w:spacing w:after="0" w:line="240" w:lineRule="auto"/>
    </w:pPr>
  </w:style>
  <w:style w:type="character" w:customStyle="1" w:styleId="GlavaZnak">
    <w:name w:val="Glava Znak"/>
    <w:basedOn w:val="Privzetapisavaodstavka"/>
    <w:link w:val="Glava"/>
    <w:uiPriority w:val="99"/>
    <w:rsid w:val="00A76236"/>
  </w:style>
  <w:style w:type="paragraph" w:styleId="Noga">
    <w:name w:val="footer"/>
    <w:basedOn w:val="Navaden"/>
    <w:link w:val="NogaZnak"/>
    <w:uiPriority w:val="99"/>
    <w:unhideWhenUsed/>
    <w:rsid w:val="00A76236"/>
    <w:pPr>
      <w:tabs>
        <w:tab w:val="center" w:pos="4536"/>
        <w:tab w:val="right" w:pos="9072"/>
      </w:tabs>
      <w:spacing w:after="0" w:line="240" w:lineRule="auto"/>
    </w:pPr>
  </w:style>
  <w:style w:type="character" w:customStyle="1" w:styleId="NogaZnak">
    <w:name w:val="Noga Znak"/>
    <w:basedOn w:val="Privzetapisavaodstavka"/>
    <w:link w:val="Noga"/>
    <w:uiPriority w:val="99"/>
    <w:rsid w:val="00A76236"/>
  </w:style>
  <w:style w:type="character" w:styleId="Hiperpovezava">
    <w:name w:val="Hyperlink"/>
    <w:rsid w:val="00A76236"/>
    <w:rPr>
      <w:color w:val="0000FF"/>
      <w:u w:val="single"/>
    </w:rPr>
  </w:style>
  <w:style w:type="paragraph" w:styleId="Odstavekseznama">
    <w:name w:val="List Paragraph"/>
    <w:basedOn w:val="Navaden"/>
    <w:uiPriority w:val="34"/>
    <w:qFormat/>
    <w:rsid w:val="00CD36D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3" Type="http://schemas.openxmlformats.org/officeDocument/2006/relationships/hyperlink" Target="http://www.os-skocjan.si" TargetMode="External"/><Relationship Id="rId2" Type="http://schemas.openxmlformats.org/officeDocument/2006/relationships/image" Target="media/image15.png"/><Relationship Id="rId1" Type="http://schemas.openxmlformats.org/officeDocument/2006/relationships/image" Target="media/image14.jpeg"/><Relationship Id="rId4" Type="http://schemas.openxmlformats.org/officeDocument/2006/relationships/hyperlink" Target="mailto:os-skocjan@guest.arnes.si"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134</TotalTime>
  <Pages>4</Pages>
  <Words>524</Words>
  <Characters>2988</Characters>
  <Application>Microsoft Office Word</Application>
  <DocSecurity>0</DocSecurity>
  <Lines>24</Lines>
  <Paragraphs>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Irena Čengija Peterlin</dc:creator>
  <cp:keywords/>
  <dc:description/>
  <cp:lastModifiedBy>Marinka</cp:lastModifiedBy>
  <cp:revision>11</cp:revision>
  <dcterms:created xsi:type="dcterms:W3CDTF">2020-06-09T17:21:00Z</dcterms:created>
  <dcterms:modified xsi:type="dcterms:W3CDTF">2020-06-09T19:39:00Z</dcterms:modified>
</cp:coreProperties>
</file>