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5A" w:rsidRDefault="008B6F36">
      <w:pPr>
        <w:rPr>
          <w:b/>
          <w:color w:val="FF0000"/>
          <w:sz w:val="32"/>
          <w:szCs w:val="32"/>
        </w:rPr>
      </w:pPr>
      <w:r w:rsidRPr="008B6F36">
        <w:rPr>
          <w:b/>
          <w:color w:val="FF0000"/>
          <w:sz w:val="32"/>
          <w:szCs w:val="32"/>
        </w:rPr>
        <w:t>TEDEN UMETNOSTI</w:t>
      </w:r>
      <w:r w:rsidR="00B11248">
        <w:rPr>
          <w:b/>
          <w:color w:val="FF0000"/>
          <w:sz w:val="32"/>
          <w:szCs w:val="32"/>
        </w:rPr>
        <w:t xml:space="preserve"> – VIRTUALNI OBISK MUZEJEV IN GALERIJ</w:t>
      </w:r>
    </w:p>
    <w:p w:rsidR="00B11248" w:rsidRPr="008B6F36" w:rsidRDefault="00B11248">
      <w:pPr>
        <w:rPr>
          <w:b/>
          <w:color w:val="FF0000"/>
          <w:sz w:val="32"/>
          <w:szCs w:val="32"/>
        </w:rPr>
      </w:pPr>
    </w:p>
    <w:p w:rsidR="008B6F36" w:rsidRPr="008B6F36" w:rsidRDefault="008B6F36">
      <w:pPr>
        <w:rPr>
          <w:b/>
          <w:color w:val="FF0000"/>
          <w:sz w:val="28"/>
          <w:szCs w:val="28"/>
        </w:rPr>
      </w:pPr>
      <w:r w:rsidRPr="008B6F36">
        <w:rPr>
          <w:b/>
          <w:color w:val="FF0000"/>
          <w:sz w:val="28"/>
          <w:szCs w:val="28"/>
        </w:rPr>
        <w:t>MESTNI MUZEJ LJUBLJANA – PROGRAMI ZA ŠOLE</w:t>
      </w:r>
    </w:p>
    <w:p w:rsidR="008B6F36" w:rsidRPr="008B6F36" w:rsidRDefault="008B6F36" w:rsidP="008B6F36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10"/>
          <w:sz w:val="24"/>
          <w:szCs w:val="24"/>
          <w:lang w:eastAsia="sl-SI"/>
        </w:rPr>
      </w:pPr>
      <w:r w:rsidRPr="008B6F36">
        <w:rPr>
          <w:rFonts w:eastAsia="Times New Roman" w:cstheme="minorHAnsi"/>
          <w:color w:val="000000"/>
          <w:spacing w:val="10"/>
          <w:sz w:val="24"/>
          <w:szCs w:val="24"/>
          <w:lang w:eastAsia="sl-SI"/>
        </w:rPr>
        <w:t>UČNE VSEBINE MESTNEGA MUZEJA NA SPLETU </w:t>
      </w:r>
    </w:p>
    <w:p w:rsidR="00B11248" w:rsidRDefault="008B6F36" w:rsidP="00B11248">
      <w:pPr>
        <w:shd w:val="clear" w:color="auto" w:fill="FFFFFF"/>
        <w:spacing w:after="450" w:line="240" w:lineRule="auto"/>
        <w:rPr>
          <w:rFonts w:eastAsia="Times New Roman" w:cstheme="minorHAnsi"/>
          <w:color w:val="000000"/>
          <w:spacing w:val="10"/>
          <w:sz w:val="24"/>
          <w:szCs w:val="24"/>
          <w:lang w:eastAsia="sl-SI"/>
        </w:rPr>
      </w:pPr>
      <w:r w:rsidRPr="008B6F36">
        <w:rPr>
          <w:rFonts w:eastAsia="Times New Roman" w:cstheme="minorHAnsi"/>
          <w:color w:val="000000"/>
          <w:spacing w:val="10"/>
          <w:sz w:val="24"/>
          <w:szCs w:val="24"/>
          <w:lang w:eastAsia="sl-SI"/>
        </w:rPr>
        <w:t>V času, ko učenje poteka na daljavo, smo za vas pripravili nekaj učnih vsebin, ki jih lahko brezplačno uporabite pri svojem izobraževanju</w:t>
      </w:r>
      <w:r w:rsidR="00B11248">
        <w:rPr>
          <w:rFonts w:eastAsia="Times New Roman" w:cstheme="minorHAnsi"/>
          <w:color w:val="000000"/>
          <w:spacing w:val="10"/>
          <w:sz w:val="24"/>
          <w:szCs w:val="24"/>
          <w:lang w:eastAsia="sl-SI"/>
        </w:rPr>
        <w:t xml:space="preserve"> Mestni muzej Ljubljana ima programe prilagojene za družine, šole in vrtce</w:t>
      </w:r>
      <w:r w:rsidR="00B11248" w:rsidRPr="008B6F36">
        <w:rPr>
          <w:rFonts w:eastAsia="Times New Roman" w:cstheme="minorHAnsi"/>
          <w:color w:val="000000"/>
          <w:spacing w:val="10"/>
          <w:sz w:val="24"/>
          <w:szCs w:val="24"/>
          <w:lang w:eastAsia="sl-SI"/>
        </w:rPr>
        <w:t>. </w:t>
      </w:r>
      <w:r w:rsidR="00B11248">
        <w:rPr>
          <w:rFonts w:eastAsia="Times New Roman" w:cstheme="minorHAnsi"/>
          <w:color w:val="000000"/>
          <w:spacing w:val="10"/>
          <w:sz w:val="24"/>
          <w:szCs w:val="24"/>
          <w:lang w:eastAsia="sl-SI"/>
        </w:rPr>
        <w:t>Na povezavah, lahko najdete zanimive zvočne in video posnetke, primerne za učence.</w:t>
      </w:r>
    </w:p>
    <w:p w:rsidR="008B6F36" w:rsidRDefault="008B6F36" w:rsidP="00B11248">
      <w:pPr>
        <w:shd w:val="clear" w:color="auto" w:fill="FFFFFF"/>
        <w:spacing w:after="450" w:line="240" w:lineRule="auto"/>
      </w:pPr>
      <w:hyperlink r:id="rId4" w:history="1">
        <w:r>
          <w:rPr>
            <w:rStyle w:val="Hiperpovezava"/>
          </w:rPr>
          <w:t>https://mgml.si/sl/programi/programi-sole/</w:t>
        </w:r>
      </w:hyperlink>
    </w:p>
    <w:p w:rsidR="008B6F36" w:rsidRDefault="008B6F36">
      <w:hyperlink r:id="rId5" w:history="1">
        <w:r>
          <w:rPr>
            <w:rStyle w:val="Hiperpovezava"/>
          </w:rPr>
          <w:t>ht</w:t>
        </w:r>
        <w:r>
          <w:rPr>
            <w:rStyle w:val="Hiperpovezava"/>
          </w:rPr>
          <w:t>t</w:t>
        </w:r>
        <w:r>
          <w:rPr>
            <w:rStyle w:val="Hiperpovezava"/>
          </w:rPr>
          <w:t>ps://mgml.si/sl/mestni-muzej/</w:t>
        </w:r>
      </w:hyperlink>
    </w:p>
    <w:p w:rsidR="00BA0D7A" w:rsidRDefault="00BA0D7A"/>
    <w:p w:rsidR="008B6F36" w:rsidRDefault="008B6F36">
      <w:r>
        <w:rPr>
          <w:noProof/>
        </w:rPr>
        <w:drawing>
          <wp:inline distT="0" distB="0" distL="0" distR="0" wp14:anchorId="5F14BF55" wp14:editId="392E3329">
            <wp:extent cx="1887129" cy="1257300"/>
            <wp:effectExtent l="0" t="0" r="0" b="0"/>
            <wp:docPr id="1" name="Slika 1" descr="https://mgml.si/media/witlof/images/2020/03/27/14/39/20/Dom_neko%C4%8D-Andrej_Peunik_-_FOT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gml.si/media/witlof/images/2020/03/27/14/39/20/Dom_neko%C4%8D-Andrej_Peunik_-_FOTO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62" cy="126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C85D71" wp14:editId="75F0CD04">
            <wp:extent cx="1813560" cy="1207449"/>
            <wp:effectExtent l="0" t="0" r="0" b="0"/>
            <wp:docPr id="2" name="Slika 2" descr="https://mgml.si/media/witlof/images/2020/03/27/14/32/46/domneko%C4%8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gml.si/media/witlof/images/2020/03/27/14/32/46/domneko%C4%8D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92" cy="123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8129A78" wp14:editId="68F77C4A">
            <wp:extent cx="1798320" cy="1199971"/>
            <wp:effectExtent l="0" t="0" r="0" b="635"/>
            <wp:docPr id="3" name="Slika 3" descr="https://mgml.si/media/witlof/images/2020/03/23/09/13/10/emona_1%C4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gml.si/media/witlof/images/2020/03/23/09/13/10/emona_1%C4%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01" cy="122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48" w:rsidRDefault="00B11248"/>
    <w:p w:rsidR="008B6F36" w:rsidRPr="008B6F36" w:rsidRDefault="008B6F36">
      <w:pPr>
        <w:rPr>
          <w:color w:val="FF0000"/>
          <w:sz w:val="28"/>
          <w:szCs w:val="28"/>
        </w:rPr>
      </w:pPr>
      <w:r w:rsidRPr="008B6F36">
        <w:rPr>
          <w:color w:val="FF0000"/>
          <w:sz w:val="28"/>
          <w:szCs w:val="28"/>
        </w:rPr>
        <w:t>NARODNA GALERIJA</w:t>
      </w:r>
    </w:p>
    <w:p w:rsidR="008B6F36" w:rsidRDefault="008B6F36">
      <w:hyperlink r:id="rId9" w:history="1">
        <w:r>
          <w:rPr>
            <w:rStyle w:val="Hiperpovezava"/>
          </w:rPr>
          <w:t>https://www.ng-s</w:t>
        </w:r>
        <w:r>
          <w:rPr>
            <w:rStyle w:val="Hiperpovezava"/>
          </w:rPr>
          <w:t>l</w:t>
        </w:r>
        <w:r>
          <w:rPr>
            <w:rStyle w:val="Hiperpovezava"/>
          </w:rPr>
          <w:t>o.si/si/</w:t>
        </w:r>
      </w:hyperlink>
    </w:p>
    <w:p w:rsidR="008B6F36" w:rsidRDefault="008B6F36">
      <w:hyperlink r:id="rId10" w:history="1">
        <w:r>
          <w:rPr>
            <w:rStyle w:val="Hiperpovezava"/>
          </w:rPr>
          <w:t>https://www.ng-slo.si/si/virtualna-galerija/749</w:t>
        </w:r>
      </w:hyperlink>
    </w:p>
    <w:p w:rsidR="00B11248" w:rsidRDefault="00B11248">
      <w:hyperlink r:id="rId11" w:history="1">
        <w:r>
          <w:rPr>
            <w:rStyle w:val="Hiperpovezava"/>
          </w:rPr>
          <w:t>https://www.ng-slo.si/si/stalna-zbirka</w:t>
        </w:r>
      </w:hyperlink>
    </w:p>
    <w:p w:rsidR="00B11248" w:rsidRDefault="00B11248">
      <w:r>
        <w:rPr>
          <w:noProof/>
        </w:rPr>
        <w:drawing>
          <wp:inline distT="0" distB="0" distL="0" distR="0" wp14:anchorId="4D0F4B71" wp14:editId="11B2CDD8">
            <wp:extent cx="1615440" cy="2095500"/>
            <wp:effectExtent l="0" t="0" r="3810" b="0"/>
            <wp:docPr id="4" name="Slika 4" descr="https://www.ng-slo.si/si/imagelib/gallery-thumb/default/ZBIRKE/NGS/NGS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g-slo.si/si/imagelib/gallery-thumb/default/ZBIRKE/NGS/NGS016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5E6656F" wp14:editId="4836995A">
            <wp:extent cx="1478280" cy="2095500"/>
            <wp:effectExtent l="0" t="0" r="7620" b="0"/>
            <wp:docPr id="5" name="Slika 5" descr="https://www.ng-slo.si/si/imagelib/gallery-thumb/default/ZBIRKE/ZD/ZDS200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g-slo.si/si/imagelib/gallery-thumb/default/ZBIRKE/ZD/ZDS20052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2A81AC7" wp14:editId="59148282">
            <wp:extent cx="1562100" cy="2095500"/>
            <wp:effectExtent l="0" t="0" r="0" b="0"/>
            <wp:docPr id="6" name="Slika 6" descr="https://www.ng-slo.si/si/imagelib/gallery-thumb/default/ZBIRKE/NGS/NGS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g-slo.si/si/imagelib/gallery-thumb/default/ZBIRKE/NGS/NGS04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11248" w:rsidRDefault="00B11248">
      <w:r>
        <w:t>23. 5. 2020</w:t>
      </w:r>
      <w:r w:rsidR="00BA0D7A">
        <w:t xml:space="preserve">, </w:t>
      </w:r>
      <w:r>
        <w:t xml:space="preserve">pripravila Mateja </w:t>
      </w:r>
      <w:proofErr w:type="spellStart"/>
      <w:r>
        <w:t>Korenič</w:t>
      </w:r>
      <w:bookmarkStart w:id="0" w:name="_GoBack"/>
      <w:bookmarkEnd w:id="0"/>
      <w:proofErr w:type="spellEnd"/>
    </w:p>
    <w:sectPr w:rsidR="00B1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36"/>
    <w:rsid w:val="007C545A"/>
    <w:rsid w:val="008B6F36"/>
    <w:rsid w:val="00B11248"/>
    <w:rsid w:val="00B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0470"/>
  <w15:chartTrackingRefBased/>
  <w15:docId w15:val="{67A1A91A-1E32-4117-BBC4-0FC9E4F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B6F3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0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g-slo.si/si/stalna-zbirka" TargetMode="External"/><Relationship Id="rId5" Type="http://schemas.openxmlformats.org/officeDocument/2006/relationships/hyperlink" Target="https://mgml.si/sl/mestni-muzej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g-slo.si/si/virtualna-galerija/749" TargetMode="External"/><Relationship Id="rId4" Type="http://schemas.openxmlformats.org/officeDocument/2006/relationships/hyperlink" Target="https://mgml.si/sl/programi/programi-sole/" TargetMode="External"/><Relationship Id="rId9" Type="http://schemas.openxmlformats.org/officeDocument/2006/relationships/hyperlink" Target="https://www.ng-slo.si/si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Korenic</dc:creator>
  <cp:keywords/>
  <dc:description/>
  <cp:lastModifiedBy>Mateja Korenic</cp:lastModifiedBy>
  <cp:revision>2</cp:revision>
  <dcterms:created xsi:type="dcterms:W3CDTF">2020-05-23T11:31:00Z</dcterms:created>
  <dcterms:modified xsi:type="dcterms:W3CDTF">2020-05-23T11:50:00Z</dcterms:modified>
</cp:coreProperties>
</file>