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90"/>
        <w:gridCol w:w="875"/>
        <w:gridCol w:w="3797"/>
      </w:tblGrid>
      <w:tr w:rsidR="001726A3" w:rsidRPr="004A1084" w14:paraId="7537D3FB" w14:textId="0E0628E0" w:rsidTr="00A76BCE">
        <w:tc>
          <w:tcPr>
            <w:tcW w:w="5265" w:type="dxa"/>
            <w:gridSpan w:val="2"/>
          </w:tcPr>
          <w:p w14:paraId="4B4328D8" w14:textId="77777777" w:rsidR="001726A3" w:rsidRDefault="004A1084" w:rsidP="004A1084">
            <w:pPr>
              <w:jc w:val="center"/>
              <w:rPr>
                <w:rFonts w:ascii="Candara" w:hAnsi="Candara" w:cs="Arial"/>
                <w:color w:val="833C0B" w:themeColor="accent2" w:themeShade="80"/>
                <w:sz w:val="32"/>
                <w:szCs w:val="24"/>
              </w:rPr>
            </w:pPr>
            <w:bookmarkStart w:id="0" w:name="_GoBack"/>
            <w:bookmarkEnd w:id="0"/>
            <w:r w:rsidRPr="001726A3">
              <w:rPr>
                <w:rFonts w:ascii="Candara" w:hAnsi="Candara" w:cs="Arial"/>
                <w:color w:val="833C0B" w:themeColor="accent2" w:themeShade="80"/>
                <w:sz w:val="32"/>
                <w:szCs w:val="24"/>
              </w:rPr>
              <w:t xml:space="preserve">UNESCO PROJEKT </w:t>
            </w:r>
          </w:p>
          <w:p w14:paraId="3CAD9EB0" w14:textId="77777777" w:rsidR="004A1084" w:rsidRDefault="004A1084" w:rsidP="004A1084">
            <w:pPr>
              <w:jc w:val="center"/>
              <w:rPr>
                <w:rFonts w:ascii="Candara" w:hAnsi="Candara" w:cs="Arial"/>
                <w:color w:val="833C0B" w:themeColor="accent2" w:themeShade="80"/>
                <w:sz w:val="32"/>
                <w:szCs w:val="24"/>
              </w:rPr>
            </w:pPr>
            <w:r w:rsidRPr="001726A3">
              <w:rPr>
                <w:rFonts w:ascii="Candara" w:hAnsi="Candara" w:cs="Arial"/>
                <w:color w:val="833C0B" w:themeColor="accent2" w:themeShade="80"/>
                <w:sz w:val="32"/>
                <w:szCs w:val="24"/>
              </w:rPr>
              <w:t>DRUGAČNOST NAS BOGATI</w:t>
            </w:r>
          </w:p>
          <w:p w14:paraId="7B812D8C" w14:textId="1F339129" w:rsidR="001726A3" w:rsidRPr="001726A3" w:rsidRDefault="001726A3" w:rsidP="001726A3">
            <w:pPr>
              <w:jc w:val="center"/>
              <w:rPr>
                <w:rFonts w:ascii="Candara" w:hAnsi="Candara"/>
                <w:b/>
                <w:sz w:val="20"/>
                <w:szCs w:val="20"/>
              </w:rPr>
            </w:pPr>
            <w:r w:rsidRPr="001726A3">
              <w:rPr>
                <w:rFonts w:ascii="Candara" w:hAnsi="Candara"/>
                <w:b/>
                <w:sz w:val="20"/>
                <w:szCs w:val="20"/>
              </w:rPr>
              <w:t>S = strpnost</w:t>
            </w:r>
          </w:p>
          <w:p w14:paraId="25BD4B86" w14:textId="78D85B4D" w:rsidR="001726A3" w:rsidRPr="001726A3" w:rsidRDefault="001726A3" w:rsidP="001726A3">
            <w:pPr>
              <w:jc w:val="center"/>
              <w:rPr>
                <w:rFonts w:ascii="Candara" w:hAnsi="Candara"/>
                <w:b/>
                <w:sz w:val="20"/>
                <w:szCs w:val="20"/>
              </w:rPr>
            </w:pPr>
            <w:r w:rsidRPr="001726A3">
              <w:rPr>
                <w:rFonts w:ascii="Candara" w:hAnsi="Candara"/>
                <w:b/>
                <w:sz w:val="20"/>
                <w:szCs w:val="20"/>
              </w:rPr>
              <w:t>S= spoštovanje</w:t>
            </w:r>
          </w:p>
          <w:p w14:paraId="5AE3EE3F" w14:textId="79D67713" w:rsidR="001726A3" w:rsidRPr="004A1084" w:rsidRDefault="001726A3" w:rsidP="001726A3">
            <w:pPr>
              <w:jc w:val="center"/>
              <w:rPr>
                <w:rFonts w:ascii="Candara" w:hAnsi="Candara" w:cs="Arial"/>
                <w:sz w:val="24"/>
                <w:szCs w:val="24"/>
              </w:rPr>
            </w:pPr>
            <w:r w:rsidRPr="001726A3">
              <w:rPr>
                <w:rFonts w:ascii="Candara" w:hAnsi="Candara"/>
                <w:b/>
                <w:sz w:val="20"/>
                <w:szCs w:val="20"/>
              </w:rPr>
              <w:t>S = sodelovanje</w:t>
            </w:r>
          </w:p>
        </w:tc>
        <w:tc>
          <w:tcPr>
            <w:tcW w:w="3797" w:type="dxa"/>
          </w:tcPr>
          <w:p w14:paraId="1D5AE20F" w14:textId="1DBAA56F" w:rsidR="004A1084" w:rsidRDefault="001726A3" w:rsidP="004A1084">
            <w:pPr>
              <w:jc w:val="center"/>
              <w:rPr>
                <w:rFonts w:ascii="Candara" w:hAnsi="Candara" w:cs="Arial"/>
                <w:sz w:val="24"/>
                <w:szCs w:val="24"/>
              </w:rPr>
            </w:pPr>
            <w:r>
              <w:rPr>
                <w:rFonts w:ascii="Candara" w:hAnsi="Candara" w:cs="Arial"/>
                <w:noProof/>
                <w:lang w:eastAsia="sl-SI"/>
              </w:rPr>
              <w:drawing>
                <wp:inline distT="0" distB="0" distL="0" distR="0" wp14:anchorId="1C6961DA" wp14:editId="34E61593">
                  <wp:extent cx="1066800" cy="1011601"/>
                  <wp:effectExtent l="0" t="0" r="0" b="0"/>
                  <wp:docPr id="1" name="Slika 1" descr="C:\Users\Standard\AppData\Local\Microsoft\Windows\INetCache\Content.MSO\1C2149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ard\AppData\Local\Microsoft\Windows\INetCache\Content.MSO\1C2149E1.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007" cy="1028866"/>
                          </a:xfrm>
                          <a:prstGeom prst="rect">
                            <a:avLst/>
                          </a:prstGeom>
                          <a:noFill/>
                          <a:ln>
                            <a:noFill/>
                          </a:ln>
                        </pic:spPr>
                      </pic:pic>
                    </a:graphicData>
                  </a:graphic>
                </wp:inline>
              </w:drawing>
            </w:r>
          </w:p>
        </w:tc>
      </w:tr>
      <w:tr w:rsidR="001726A3" w:rsidRPr="004A1084" w14:paraId="4BAE4ABC" w14:textId="429F1445" w:rsidTr="00A76BCE">
        <w:tc>
          <w:tcPr>
            <w:tcW w:w="4390" w:type="dxa"/>
          </w:tcPr>
          <w:p w14:paraId="3974AA19" w14:textId="6CEF3B66" w:rsidR="004A1084" w:rsidRPr="004A1084" w:rsidRDefault="001726A3" w:rsidP="00AF759C">
            <w:pPr>
              <w:jc w:val="both"/>
              <w:rPr>
                <w:rFonts w:ascii="Candara" w:eastAsia="Times New Roman" w:hAnsi="Candara" w:cs="Arial"/>
                <w:sz w:val="24"/>
                <w:szCs w:val="24"/>
                <w:lang w:eastAsia="sl-SI"/>
              </w:rPr>
            </w:pPr>
            <w:r w:rsidRPr="001A7BB6">
              <w:rPr>
                <w:noProof/>
                <w:lang w:eastAsia="sl-SI"/>
              </w:rPr>
              <w:drawing>
                <wp:inline distT="0" distB="0" distL="0" distR="0" wp14:anchorId="33BF9B74" wp14:editId="7D03E360">
                  <wp:extent cx="2415540" cy="1768956"/>
                  <wp:effectExtent l="0" t="0" r="3810" b="3175"/>
                  <wp:docPr id="6" name="Slika 6" descr="E:\Delavnice\IMG_20191119_07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lavnice\IMG_20191119_07370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381" t="14991" r="19048" b="8290"/>
                          <a:stretch/>
                        </pic:blipFill>
                        <pic:spPr bwMode="auto">
                          <a:xfrm>
                            <a:off x="0" y="0"/>
                            <a:ext cx="2430446" cy="17798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gridSpan w:val="2"/>
          </w:tcPr>
          <w:p w14:paraId="6BD96518" w14:textId="3BB61B01" w:rsidR="004A1084" w:rsidRPr="004A1084" w:rsidRDefault="001726A3" w:rsidP="00AF759C">
            <w:pPr>
              <w:jc w:val="both"/>
              <w:rPr>
                <w:rFonts w:ascii="Candara" w:hAnsi="Candara" w:cs="Arial"/>
                <w:sz w:val="24"/>
                <w:szCs w:val="24"/>
              </w:rPr>
            </w:pPr>
            <w:r w:rsidRPr="004A1084">
              <w:rPr>
                <w:rFonts w:ascii="Candara" w:hAnsi="Candara" w:cs="Arial"/>
                <w:sz w:val="24"/>
                <w:szCs w:val="24"/>
              </w:rPr>
              <w:t xml:space="preserve">Projekt Drugačnost nas bogati smo </w:t>
            </w:r>
            <w:r w:rsidR="00A76BCE">
              <w:rPr>
                <w:rFonts w:ascii="Candara" w:hAnsi="Candara" w:cs="Arial"/>
                <w:sz w:val="24"/>
                <w:szCs w:val="24"/>
              </w:rPr>
              <w:t>že</w:t>
            </w:r>
            <w:r w:rsidRPr="004A1084">
              <w:rPr>
                <w:rFonts w:ascii="Candara" w:hAnsi="Candara" w:cs="Arial"/>
                <w:sz w:val="24"/>
                <w:szCs w:val="24"/>
              </w:rPr>
              <w:t xml:space="preserve"> četrto leto poslali v UNESCO ASP mrežo šol. Tudi letos smo pripravili sodelovanja na daljavo, </w:t>
            </w:r>
            <w:r w:rsidR="00A76BCE">
              <w:rPr>
                <w:rFonts w:ascii="Candara" w:hAnsi="Candara" w:cs="Arial"/>
                <w:sz w:val="24"/>
                <w:szCs w:val="24"/>
              </w:rPr>
              <w:t xml:space="preserve">kot novost smo šolam </w:t>
            </w:r>
            <w:r w:rsidRPr="004A1084">
              <w:rPr>
                <w:rFonts w:ascii="Candara" w:hAnsi="Candara" w:cs="Arial"/>
                <w:sz w:val="24"/>
                <w:szCs w:val="24"/>
              </w:rPr>
              <w:t xml:space="preserve">ponudili možnost sodelovanje v živo, </w:t>
            </w:r>
            <w:r w:rsidR="00A76BCE">
              <w:rPr>
                <w:rFonts w:ascii="Candara" w:hAnsi="Candara" w:cs="Arial"/>
                <w:sz w:val="24"/>
                <w:szCs w:val="24"/>
              </w:rPr>
              <w:t>na naši š</w:t>
            </w:r>
            <w:r w:rsidRPr="004A1084">
              <w:rPr>
                <w:rFonts w:ascii="Candara" w:hAnsi="Candara" w:cs="Arial"/>
                <w:sz w:val="24"/>
                <w:szCs w:val="24"/>
              </w:rPr>
              <w:t xml:space="preserve">oli </w:t>
            </w:r>
            <w:r w:rsidR="00A76BCE">
              <w:rPr>
                <w:rFonts w:ascii="Candara" w:hAnsi="Candara" w:cs="Arial"/>
                <w:sz w:val="24"/>
                <w:szCs w:val="24"/>
              </w:rPr>
              <w:t>pa smo projekt</w:t>
            </w:r>
            <w:r w:rsidRPr="004A1084">
              <w:rPr>
                <w:rFonts w:ascii="Candara" w:hAnsi="Candara" w:cs="Arial"/>
                <w:sz w:val="24"/>
                <w:szCs w:val="24"/>
              </w:rPr>
              <w:t xml:space="preserve"> vključili </w:t>
            </w:r>
            <w:r w:rsidR="00A76BCE">
              <w:rPr>
                <w:rFonts w:ascii="Candara" w:hAnsi="Candara" w:cs="Arial"/>
                <w:sz w:val="24"/>
                <w:szCs w:val="24"/>
              </w:rPr>
              <w:t>v</w:t>
            </w:r>
            <w:r w:rsidRPr="004A1084">
              <w:rPr>
                <w:rFonts w:ascii="Candara" w:hAnsi="Candara" w:cs="Arial"/>
                <w:sz w:val="24"/>
                <w:szCs w:val="24"/>
              </w:rPr>
              <w:t xml:space="preserve"> vzgojni načrt. </w:t>
            </w:r>
            <w:r w:rsidRPr="004A1084">
              <w:rPr>
                <w:rFonts w:ascii="Candara" w:eastAsia="Times New Roman" w:hAnsi="Candara" w:cs="Arial"/>
                <w:sz w:val="24"/>
                <w:szCs w:val="24"/>
                <w:lang w:eastAsia="sl-SI"/>
              </w:rPr>
              <w:t>Projekt je zasnovan na dejavnostih, ki se medsebojno prepletajo in dopolnjujejo s cilje zavedanja, da nas drugačnost bogati ter s poudarkom na vzgoji za empatijo in altruizmu.</w:t>
            </w:r>
          </w:p>
        </w:tc>
      </w:tr>
      <w:tr w:rsidR="001726A3" w:rsidRPr="004A1084" w14:paraId="386A5CD9" w14:textId="0E08353F" w:rsidTr="00A76BCE">
        <w:tc>
          <w:tcPr>
            <w:tcW w:w="4390" w:type="dxa"/>
          </w:tcPr>
          <w:p w14:paraId="6C73FAD3" w14:textId="1E054980" w:rsidR="004A1084" w:rsidRPr="004A1084" w:rsidRDefault="004A1084" w:rsidP="00AF759C">
            <w:pPr>
              <w:jc w:val="both"/>
              <w:rPr>
                <w:rFonts w:ascii="Candara" w:hAnsi="Candara" w:cs="Arial"/>
                <w:sz w:val="24"/>
                <w:szCs w:val="24"/>
              </w:rPr>
            </w:pPr>
            <w:r w:rsidRPr="004A1084">
              <w:rPr>
                <w:rFonts w:ascii="Candara" w:hAnsi="Candara" w:cs="Arial"/>
                <w:sz w:val="24"/>
                <w:szCs w:val="24"/>
              </w:rPr>
              <w:t>Cilje projekta je učencem približati druge kulture, narode ter svet drugačnih, jih učiti in naučiti strpnosti, medsebojnega sodelovanja in spoštovanja, nenasilnega reševanja konfliktov, predvsem pa življenja brez predsodkov, spoštovanja drugih kultur in življenja v družbi brez meja.</w:t>
            </w:r>
          </w:p>
        </w:tc>
        <w:tc>
          <w:tcPr>
            <w:tcW w:w="4672" w:type="dxa"/>
            <w:gridSpan w:val="2"/>
          </w:tcPr>
          <w:p w14:paraId="6BEF582C" w14:textId="14753EA0" w:rsidR="004A1084" w:rsidRPr="004B053D" w:rsidRDefault="00A76BCE" w:rsidP="00AF759C">
            <w:pPr>
              <w:jc w:val="both"/>
              <w:rPr>
                <w:rFonts w:ascii="Candara" w:hAnsi="Candara" w:cs="Arial"/>
                <w:color w:val="FFFFFF" w:themeColor="background1"/>
                <w:sz w:val="24"/>
                <w:szCs w:val="24"/>
              </w:rPr>
            </w:pPr>
            <w:r>
              <w:rPr>
                <w:rFonts w:ascii="Arial" w:hAnsi="Arial" w:cs="Arial"/>
                <w:noProof/>
              </w:rPr>
              <w:t xml:space="preserve">                </w:t>
            </w:r>
            <w:r w:rsidR="001726A3" w:rsidRPr="009D4322">
              <w:rPr>
                <w:rFonts w:ascii="Arial" w:hAnsi="Arial" w:cs="Arial"/>
                <w:noProof/>
                <w:lang w:eastAsia="sl-SI"/>
              </w:rPr>
              <w:drawing>
                <wp:inline distT="0" distB="0" distL="0" distR="0" wp14:anchorId="26BAB0F6" wp14:editId="2DCFF17C">
                  <wp:extent cx="1866900" cy="1805318"/>
                  <wp:effectExtent l="0" t="0" r="0" b="4445"/>
                  <wp:docPr id="5" name="Slika 5" descr="C:\Users\phaler\AppData\Local\Temp\IMG_20191010_12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aler\AppData\Local\Temp\IMG_20191010_12584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5495" b="11979"/>
                          <a:stretch/>
                        </pic:blipFill>
                        <pic:spPr bwMode="auto">
                          <a:xfrm>
                            <a:off x="0" y="0"/>
                            <a:ext cx="1877204" cy="1815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6A3" w:rsidRPr="004A1084" w14:paraId="6184D3C9" w14:textId="58168938" w:rsidTr="00A76BCE">
        <w:tc>
          <w:tcPr>
            <w:tcW w:w="4390" w:type="dxa"/>
          </w:tcPr>
          <w:p w14:paraId="7875FD56" w14:textId="51D192E7" w:rsidR="004A1084" w:rsidRPr="004A1084" w:rsidRDefault="004A1084" w:rsidP="00AF759C">
            <w:pPr>
              <w:pStyle w:val="Navadensplet"/>
              <w:jc w:val="both"/>
              <w:rPr>
                <w:rFonts w:ascii="Candara" w:hAnsi="Candara" w:cs="Arial"/>
              </w:rPr>
            </w:pPr>
            <w:r>
              <w:rPr>
                <w:rFonts w:ascii="Candara" w:hAnsi="Candara" w:cs="Arial"/>
                <w:noProof/>
              </w:rPr>
              <w:drawing>
                <wp:inline distT="0" distB="0" distL="0" distR="0" wp14:anchorId="086D4802" wp14:editId="696E9185">
                  <wp:extent cx="3230880" cy="1859280"/>
                  <wp:effectExtent l="0" t="0" r="762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848" t="21247" r="8654" b="13130"/>
                          <a:stretch/>
                        </pic:blipFill>
                        <pic:spPr bwMode="auto">
                          <a:xfrm>
                            <a:off x="0" y="0"/>
                            <a:ext cx="3238264" cy="18635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gridSpan w:val="2"/>
          </w:tcPr>
          <w:p w14:paraId="4A882627" w14:textId="77777777" w:rsidR="00A76BCE" w:rsidRDefault="004A1084" w:rsidP="00AF759C">
            <w:pPr>
              <w:pStyle w:val="Navadensplet"/>
              <w:jc w:val="both"/>
              <w:rPr>
                <w:rFonts w:ascii="Candara" w:hAnsi="Candara" w:cs="Arial"/>
              </w:rPr>
            </w:pPr>
            <w:r w:rsidRPr="004A1084">
              <w:rPr>
                <w:rFonts w:ascii="Candara" w:hAnsi="Candara" w:cs="Arial"/>
              </w:rPr>
              <w:t xml:space="preserve">Načrt sodelovanja v projektu je pripravil vsak razred individualno, izvedli pa smo tudi nekaj dejavnosti na nivoju šole. </w:t>
            </w:r>
          </w:p>
          <w:p w14:paraId="739AFF49" w14:textId="70F03758" w:rsidR="004A1084" w:rsidRPr="004A1084" w:rsidRDefault="004A1084" w:rsidP="00AF759C">
            <w:pPr>
              <w:pStyle w:val="Navadensplet"/>
              <w:jc w:val="both"/>
              <w:rPr>
                <w:rFonts w:ascii="Candara" w:hAnsi="Candara" w:cs="Arial"/>
              </w:rPr>
            </w:pPr>
            <w:r w:rsidRPr="004A1084">
              <w:rPr>
                <w:rFonts w:ascii="Candara" w:hAnsi="Candara" w:cs="Arial"/>
              </w:rPr>
              <w:t xml:space="preserve">Ena od pomembnih dejavnosti je druženje prijateljskih razredov. Oktobra smo projekt vključili v dejavnosti Tedna otroka ter v kulturni dan, kjer smo spoznavali Ignacija </w:t>
            </w:r>
            <w:proofErr w:type="spellStart"/>
            <w:r w:rsidRPr="004A1084">
              <w:rPr>
                <w:rFonts w:ascii="Candara" w:hAnsi="Candara" w:cs="Arial"/>
              </w:rPr>
              <w:t>Knobleharja</w:t>
            </w:r>
            <w:proofErr w:type="spellEnd"/>
            <w:r w:rsidRPr="004A1084">
              <w:rPr>
                <w:rFonts w:ascii="Candara" w:hAnsi="Candara" w:cs="Arial"/>
              </w:rPr>
              <w:t xml:space="preserve"> in Afriko.</w:t>
            </w:r>
          </w:p>
        </w:tc>
      </w:tr>
      <w:tr w:rsidR="001726A3" w:rsidRPr="004A1084" w14:paraId="301FD835" w14:textId="24FF3488" w:rsidTr="00A76BCE">
        <w:tc>
          <w:tcPr>
            <w:tcW w:w="4390" w:type="dxa"/>
          </w:tcPr>
          <w:p w14:paraId="3791FBFB" w14:textId="75BE131D" w:rsidR="001726A3" w:rsidRDefault="004A1084" w:rsidP="00AF759C">
            <w:pPr>
              <w:pStyle w:val="Navadensplet"/>
              <w:jc w:val="both"/>
              <w:rPr>
                <w:rFonts w:ascii="Candara" w:hAnsi="Candara" w:cs="Arial"/>
              </w:rPr>
            </w:pPr>
            <w:r w:rsidRPr="004A1084">
              <w:rPr>
                <w:rFonts w:ascii="Candara" w:hAnsi="Candara" w:cs="Arial"/>
              </w:rPr>
              <w:t>Projekt skozi vse leto združujemo z ostalimi projekti v mreži ter vključujemo v obeleževanja mednarodnih dni.</w:t>
            </w:r>
            <w:r w:rsidR="00A76BCE">
              <w:rPr>
                <w:rFonts w:ascii="Candara" w:hAnsi="Candara" w:cs="Arial"/>
              </w:rPr>
              <w:t xml:space="preserve">                                                              </w:t>
            </w:r>
            <w:r w:rsidRPr="004A1084">
              <w:rPr>
                <w:rFonts w:ascii="Candara" w:hAnsi="Candara" w:cs="Arial"/>
              </w:rPr>
              <w:t xml:space="preserve"> Predvsem pa se trudimo učence vzgajati v strpne, spoštljive in sodelovalne otroke.</w:t>
            </w:r>
            <w:r w:rsidR="001726A3">
              <w:rPr>
                <w:rFonts w:ascii="Candara" w:hAnsi="Candara" w:cs="Arial"/>
              </w:rPr>
              <w:t xml:space="preserve"> </w:t>
            </w:r>
          </w:p>
          <w:p w14:paraId="08F16798" w14:textId="65E5AFB1" w:rsidR="004A1084" w:rsidRPr="004A1084" w:rsidRDefault="001726A3" w:rsidP="00AF759C">
            <w:pPr>
              <w:pStyle w:val="Navadensplet"/>
              <w:jc w:val="both"/>
              <w:rPr>
                <w:rFonts w:ascii="Candara" w:hAnsi="Candara" w:cs="Arial"/>
              </w:rPr>
            </w:pPr>
            <w:r>
              <w:rPr>
                <w:rFonts w:ascii="Candara" w:hAnsi="Candara" w:cs="Arial"/>
              </w:rPr>
              <w:t>Tudi v času pouka na daljavo smo učence spodbujali k sprejemanju drugačnosti, medgeneracijskem sodelovanju in spoštovanju.</w:t>
            </w:r>
          </w:p>
        </w:tc>
        <w:tc>
          <w:tcPr>
            <w:tcW w:w="4672" w:type="dxa"/>
            <w:gridSpan w:val="2"/>
          </w:tcPr>
          <w:p w14:paraId="6D8F0252" w14:textId="4624E12B" w:rsidR="004A1084" w:rsidRPr="004A1084" w:rsidRDefault="001726A3" w:rsidP="00AF759C">
            <w:pPr>
              <w:pStyle w:val="Navadensplet"/>
              <w:jc w:val="both"/>
              <w:rPr>
                <w:rFonts w:ascii="Candara" w:hAnsi="Candara" w:cs="Arial"/>
              </w:rPr>
            </w:pPr>
            <w:r w:rsidRPr="00220B73">
              <w:rPr>
                <w:rFonts w:ascii="Candara" w:hAnsi="Candara"/>
                <w:b/>
                <w:noProof/>
              </w:rPr>
              <w:drawing>
                <wp:inline distT="0" distB="0" distL="0" distR="0" wp14:anchorId="78C97581" wp14:editId="0BA6C134">
                  <wp:extent cx="2619782" cy="1845945"/>
                  <wp:effectExtent l="0" t="0" r="9525" b="1905"/>
                  <wp:docPr id="3" name="Slika 3" descr="C:\Users\phaler\AppData\Local\Temp\IMG_20191108_12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ler\AppData\Local\Temp\IMG_20191108_1257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53" t="15955" r="11436"/>
                          <a:stretch/>
                        </pic:blipFill>
                        <pic:spPr bwMode="auto">
                          <a:xfrm>
                            <a:off x="0" y="0"/>
                            <a:ext cx="2620827" cy="18466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CC132B" w14:textId="77777777" w:rsidR="000D6493" w:rsidRDefault="000D6493" w:rsidP="001726A3"/>
    <w:sectPr w:rsidR="000D64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56B"/>
    <w:rsid w:val="0007056B"/>
    <w:rsid w:val="000D6493"/>
    <w:rsid w:val="001726A3"/>
    <w:rsid w:val="001E3645"/>
    <w:rsid w:val="004A1084"/>
    <w:rsid w:val="004B053D"/>
    <w:rsid w:val="00A76BCE"/>
    <w:rsid w:val="00F404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7BAAC"/>
  <w15:chartTrackingRefBased/>
  <w15:docId w15:val="{36435859-8FF3-485B-9E82-ACE3C593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1E36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1E3645"/>
    <w:pPr>
      <w:tabs>
        <w:tab w:val="center" w:pos="4513"/>
        <w:tab w:val="right" w:pos="9026"/>
      </w:tabs>
      <w:spacing w:after="0" w:line="240" w:lineRule="auto"/>
    </w:pPr>
    <w:rPr>
      <w:rFonts w:eastAsiaTheme="minorEastAsia"/>
      <w:sz w:val="24"/>
      <w:szCs w:val="24"/>
    </w:rPr>
  </w:style>
  <w:style w:type="character" w:customStyle="1" w:styleId="GlavaZnak">
    <w:name w:val="Glava Znak"/>
    <w:basedOn w:val="Privzetapisavaodstavka"/>
    <w:link w:val="Glava"/>
    <w:uiPriority w:val="99"/>
    <w:rsid w:val="001E3645"/>
    <w:rPr>
      <w:rFonts w:eastAsiaTheme="minorEastAsia"/>
      <w:sz w:val="24"/>
      <w:szCs w:val="24"/>
    </w:rPr>
  </w:style>
  <w:style w:type="table" w:styleId="Tabelamrea">
    <w:name w:val="Table Grid"/>
    <w:basedOn w:val="Navadnatabela"/>
    <w:uiPriority w:val="39"/>
    <w:rsid w:val="004A1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1286</Characters>
  <Application>Microsoft Office Word</Application>
  <DocSecurity>0</DocSecurity>
  <Lines>10</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Standard</dc:creator>
  <cp:keywords/>
  <dc:description/>
  <cp:lastModifiedBy>brod12anm@gmail.com</cp:lastModifiedBy>
  <cp:revision>2</cp:revision>
  <dcterms:created xsi:type="dcterms:W3CDTF">2020-04-14T07:13:00Z</dcterms:created>
  <dcterms:modified xsi:type="dcterms:W3CDTF">2020-04-14T07:13:00Z</dcterms:modified>
</cp:coreProperties>
</file>