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69" w:rsidRDefault="00490269"/>
    <w:p w:rsidR="00D51891" w:rsidRDefault="00D51891" w:rsidP="00D51891">
      <w:pPr>
        <w:spacing w:after="200" w:line="276" w:lineRule="auto"/>
        <w:jc w:val="center"/>
        <w:rPr>
          <w:b/>
          <w:sz w:val="28"/>
        </w:rPr>
      </w:pPr>
      <w:r w:rsidRPr="00EB3636">
        <w:rPr>
          <w:b/>
          <w:sz w:val="28"/>
        </w:rPr>
        <w:t>DOBRODELNO ZBIRANJE HRANE ZA ZAPUŠČENE ŽIVALI</w:t>
      </w:r>
    </w:p>
    <w:p w:rsidR="00D51891" w:rsidRPr="00EB3636" w:rsidRDefault="00D51891" w:rsidP="00D51891">
      <w:pPr>
        <w:spacing w:after="200" w:line="276" w:lineRule="auto"/>
        <w:jc w:val="center"/>
        <w:rPr>
          <w:b/>
          <w:sz w:val="12"/>
        </w:rPr>
      </w:pPr>
    </w:p>
    <w:p w:rsidR="00D51891" w:rsidRPr="00EB3636" w:rsidRDefault="00D51891" w:rsidP="00D51891">
      <w:pPr>
        <w:spacing w:after="200" w:line="276" w:lineRule="auto"/>
        <w:jc w:val="both"/>
        <w:rPr>
          <w:sz w:val="24"/>
          <w:szCs w:val="24"/>
        </w:rPr>
      </w:pPr>
      <w:r w:rsidRPr="00EB3636">
        <w:rPr>
          <w:sz w:val="24"/>
          <w:szCs w:val="24"/>
        </w:rPr>
        <w:t>Četrtega oktobra smo obeleževali dan vseh živali in v tem času še posebej razmišljamo o kakovosti našega odnosa do njih. Po vsem svetu se ob tem dnevu spomnimo na vse zapuščene in osamljene živali, ki živijo v slabih, nemogočih življenjskih razmerah. Tudi na naši šoli se zavedamo neustreznih pogojev in neizpolnjenih osnovnih potreb živali, ki z nami sobivajo na tem planetu.</w:t>
      </w:r>
    </w:p>
    <w:p w:rsidR="00D51891" w:rsidRPr="00EB3636" w:rsidRDefault="00D51891" w:rsidP="00D51891">
      <w:pPr>
        <w:spacing w:after="200" w:line="276" w:lineRule="auto"/>
        <w:jc w:val="both"/>
        <w:rPr>
          <w:sz w:val="24"/>
          <w:szCs w:val="24"/>
        </w:rPr>
      </w:pPr>
      <w:r w:rsidRPr="00EB3636">
        <w:rPr>
          <w:sz w:val="24"/>
          <w:szCs w:val="24"/>
        </w:rPr>
        <w:t xml:space="preserve">V ta namen smo v zadnjem tednu oktobra, pred jesenskimi počitnicami, v okviru tima prostovoljstva </w:t>
      </w:r>
      <w:r w:rsidRPr="00EB3636">
        <w:rPr>
          <w:i/>
          <w:sz w:val="24"/>
          <w:szCs w:val="24"/>
        </w:rPr>
        <w:t>Dobro dela dobro</w:t>
      </w:r>
      <w:r w:rsidRPr="00EB3636">
        <w:rPr>
          <w:sz w:val="24"/>
          <w:szCs w:val="24"/>
        </w:rPr>
        <w:t xml:space="preserve"> zbirali hrano za pomoči potrebne živali. Dobrodelna akcija je potekala na ravni cele šole. Zbiranju hrane za živali sta se poleg matične šole in vrtca v Škocjanu pridružili tudi šola in vrtec na Podružnici Bučka.</w:t>
      </w:r>
      <w:r>
        <w:rPr>
          <w:sz w:val="24"/>
          <w:szCs w:val="24"/>
        </w:rPr>
        <w:t xml:space="preserve"> Vsi skupaj smo tako zbrali 150 kg hrane za živali v stiski. </w:t>
      </w:r>
      <w:r w:rsidRPr="00EB3636">
        <w:rPr>
          <w:sz w:val="24"/>
          <w:szCs w:val="24"/>
        </w:rPr>
        <w:t>Zbrane prispevke smo z velikim veseljem namenili zavetišču Turk z Zajčjega Vrha pri Stopičah</w:t>
      </w:r>
      <w:r>
        <w:rPr>
          <w:sz w:val="24"/>
          <w:szCs w:val="24"/>
        </w:rPr>
        <w:t>.</w:t>
      </w:r>
    </w:p>
    <w:p w:rsidR="00D51891" w:rsidRDefault="00D51891" w:rsidP="00D51891">
      <w:pPr>
        <w:spacing w:after="200" w:line="276" w:lineRule="auto"/>
        <w:jc w:val="both"/>
        <w:rPr>
          <w:sz w:val="24"/>
          <w:szCs w:val="24"/>
        </w:rPr>
      </w:pPr>
      <w:r w:rsidRPr="00EB3636">
        <w:rPr>
          <w:sz w:val="24"/>
          <w:szCs w:val="24"/>
        </w:rPr>
        <w:t xml:space="preserve">Vsem družinam, ki ste se pridružile dobrodelni akciji in ste s svojimi prispevki pomagale živalim v stiski, se iskreno zahvaljujemo. </w:t>
      </w:r>
      <w:bookmarkStart w:id="0" w:name="_GoBack"/>
      <w:bookmarkEnd w:id="0"/>
    </w:p>
    <w:p w:rsidR="00D51891" w:rsidRPr="00EB3636" w:rsidRDefault="00D51891" w:rsidP="00D51891">
      <w:pPr>
        <w:spacing w:after="200" w:line="276" w:lineRule="auto"/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154940</wp:posOffset>
            </wp:positionV>
            <wp:extent cx="398145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497" y="21531"/>
                <wp:lineTo x="21497" y="0"/>
                <wp:lineTo x="0" y="0"/>
              </wp:wrapPolygon>
            </wp:wrapTight>
            <wp:docPr id="5" name="Slika 5" descr="C:\Users\astimpfel\Downloads\20181108_13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impfel\Downloads\20181108_132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891" w:rsidRPr="00EB3636" w:rsidRDefault="00D51891" w:rsidP="00D51891">
      <w:pPr>
        <w:spacing w:after="200" w:line="276" w:lineRule="auto"/>
        <w:jc w:val="right"/>
        <w:rPr>
          <w:sz w:val="24"/>
          <w:szCs w:val="24"/>
        </w:rPr>
      </w:pPr>
      <w:r w:rsidRPr="00EB3636">
        <w:rPr>
          <w:sz w:val="24"/>
          <w:szCs w:val="24"/>
        </w:rPr>
        <w:t>Andrejka Štimpfel</w:t>
      </w:r>
    </w:p>
    <w:p w:rsidR="00D51891" w:rsidRPr="00EB3636" w:rsidRDefault="00D51891" w:rsidP="00D51891">
      <w:pPr>
        <w:spacing w:after="200" w:line="276" w:lineRule="auto"/>
      </w:pPr>
    </w:p>
    <w:p w:rsidR="00D51891" w:rsidRDefault="00D51891" w:rsidP="00D51891"/>
    <w:p w:rsidR="00D51891" w:rsidRDefault="00D51891"/>
    <w:sectPr w:rsidR="00D51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36" w:rsidRDefault="00A76236" w:rsidP="00A76236">
      <w:pPr>
        <w:spacing w:after="0" w:line="240" w:lineRule="auto"/>
      </w:pPr>
      <w:r>
        <w:separator/>
      </w:r>
    </w:p>
  </w:endnote>
  <w:end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36" w:rsidRDefault="00A76236" w:rsidP="00A76236">
      <w:pPr>
        <w:spacing w:after="0" w:line="240" w:lineRule="auto"/>
      </w:pPr>
      <w:r>
        <w:separator/>
      </w:r>
    </w:p>
  </w:footnote>
  <w:foot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490269"/>
    <w:rsid w:val="004D55B8"/>
    <w:rsid w:val="007C3A56"/>
    <w:rsid w:val="00912C77"/>
    <w:rsid w:val="00A76236"/>
    <w:rsid w:val="00D3330D"/>
    <w:rsid w:val="00D5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DBD071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8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C0B5EC34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Andrejka Štimpfel</cp:lastModifiedBy>
  <cp:revision>2</cp:revision>
  <dcterms:created xsi:type="dcterms:W3CDTF">2018-11-09T12:20:00Z</dcterms:created>
  <dcterms:modified xsi:type="dcterms:W3CDTF">2018-11-09T12:20:00Z</dcterms:modified>
</cp:coreProperties>
</file>