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C86" w:rsidRDefault="00C058A4" w:rsidP="00C058A4">
      <w:pPr>
        <w:spacing w:line="360" w:lineRule="auto"/>
        <w:jc w:val="both"/>
        <w:rPr>
          <w:rFonts w:ascii="Arial" w:hAnsi="Arial" w:cs="Arial"/>
          <w:sz w:val="24"/>
          <w:szCs w:val="24"/>
        </w:rPr>
      </w:pPr>
      <w:r>
        <w:rPr>
          <w:rFonts w:ascii="Arial" w:hAnsi="Arial" w:cs="Arial"/>
          <w:sz w:val="24"/>
          <w:szCs w:val="24"/>
        </w:rPr>
        <w:t xml:space="preserve">V sredo, 26.9.2018, smo na OŠ Frana Metelka in na podružnici Bučka obeležili evropski dan jezikov, ki ga na pobudo Sveta Evrope praznujemo že od leta 2001. Na podružnični šoli Bučka so učenci od 1. do 3. razreda, pod mentorstvom učiteljice Maje Menič, ustvarili plakate </w:t>
      </w:r>
      <w:r w:rsidR="003A035B">
        <w:rPr>
          <w:rFonts w:ascii="Arial" w:hAnsi="Arial" w:cs="Arial"/>
          <w:sz w:val="24"/>
          <w:szCs w:val="24"/>
        </w:rPr>
        <w:t>na temo različnih držav in jezikov. Na matični šoli pa smo v 6. razredu ravno tako sp</w:t>
      </w:r>
      <w:r w:rsidR="004668A6">
        <w:rPr>
          <w:rFonts w:ascii="Arial" w:hAnsi="Arial" w:cs="Arial"/>
          <w:sz w:val="24"/>
          <w:szCs w:val="24"/>
        </w:rPr>
        <w:t>oznali nekatere države in narodnosti</w:t>
      </w:r>
      <w:r w:rsidR="003A035B">
        <w:rPr>
          <w:rFonts w:ascii="Arial" w:hAnsi="Arial" w:cs="Arial"/>
          <w:sz w:val="24"/>
          <w:szCs w:val="24"/>
        </w:rPr>
        <w:t>, s starejšimi učenci pa smo se pogovarjali o pomenu učenja tujih jezikov za življenje. Ke</w:t>
      </w:r>
      <w:r w:rsidR="004668A6">
        <w:rPr>
          <w:rFonts w:ascii="Arial" w:hAnsi="Arial" w:cs="Arial"/>
          <w:sz w:val="24"/>
          <w:szCs w:val="24"/>
        </w:rPr>
        <w:t xml:space="preserve">r dajemo na šoli velik pomen </w:t>
      </w:r>
      <w:r w:rsidR="003A035B">
        <w:rPr>
          <w:rFonts w:ascii="Arial" w:hAnsi="Arial" w:cs="Arial"/>
          <w:sz w:val="24"/>
          <w:szCs w:val="24"/>
        </w:rPr>
        <w:t>spr</w:t>
      </w:r>
      <w:r w:rsidR="004668A6">
        <w:rPr>
          <w:rFonts w:ascii="Arial" w:hAnsi="Arial" w:cs="Arial"/>
          <w:sz w:val="24"/>
          <w:szCs w:val="24"/>
        </w:rPr>
        <w:t>ejemanju</w:t>
      </w:r>
      <w:r w:rsidR="003A035B">
        <w:rPr>
          <w:rFonts w:ascii="Arial" w:hAnsi="Arial" w:cs="Arial"/>
          <w:sz w:val="24"/>
          <w:szCs w:val="24"/>
        </w:rPr>
        <w:t xml:space="preserve"> drugačnih in drugačnosti, smo se pogovorili tudi komunikaciji z gluhimi in o znakovnem j</w:t>
      </w:r>
      <w:r w:rsidR="00B06500">
        <w:rPr>
          <w:rFonts w:ascii="Arial" w:hAnsi="Arial" w:cs="Arial"/>
          <w:sz w:val="24"/>
          <w:szCs w:val="24"/>
        </w:rPr>
        <w:t xml:space="preserve">eziku. Učenci so spoznali nekaj kretenj gluhih, kot na primer, kretnjo za </w:t>
      </w:r>
      <w:r w:rsidR="00B06500">
        <w:rPr>
          <w:rFonts w:ascii="Arial" w:hAnsi="Arial" w:cs="Arial"/>
          <w:i/>
          <w:sz w:val="24"/>
          <w:szCs w:val="24"/>
        </w:rPr>
        <w:t>'h</w:t>
      </w:r>
      <w:r w:rsidR="00B06500" w:rsidRPr="00B06500">
        <w:rPr>
          <w:rFonts w:ascii="Arial" w:hAnsi="Arial" w:cs="Arial"/>
          <w:i/>
          <w:sz w:val="24"/>
          <w:szCs w:val="24"/>
        </w:rPr>
        <w:t>vala'</w:t>
      </w:r>
      <w:r w:rsidR="00B06500">
        <w:rPr>
          <w:rFonts w:ascii="Arial" w:hAnsi="Arial" w:cs="Arial"/>
          <w:sz w:val="24"/>
          <w:szCs w:val="24"/>
        </w:rPr>
        <w:t xml:space="preserve">, </w:t>
      </w:r>
      <w:r w:rsidR="00B06500">
        <w:rPr>
          <w:rFonts w:ascii="Arial" w:hAnsi="Arial" w:cs="Arial"/>
          <w:i/>
          <w:sz w:val="24"/>
          <w:szCs w:val="24"/>
        </w:rPr>
        <w:t xml:space="preserve">'rad te imam' </w:t>
      </w:r>
      <w:r w:rsidR="00B06500">
        <w:rPr>
          <w:rFonts w:ascii="Arial" w:hAnsi="Arial" w:cs="Arial"/>
          <w:sz w:val="24"/>
          <w:szCs w:val="24"/>
        </w:rPr>
        <w:t xml:space="preserve">in </w:t>
      </w:r>
      <w:r w:rsidR="00B06500">
        <w:rPr>
          <w:rFonts w:ascii="Arial" w:hAnsi="Arial" w:cs="Arial"/>
          <w:i/>
          <w:sz w:val="24"/>
          <w:szCs w:val="24"/>
        </w:rPr>
        <w:t xml:space="preserve">'spoštovanje'. </w:t>
      </w:r>
      <w:r w:rsidR="00B06500" w:rsidRPr="00B06500">
        <w:rPr>
          <w:rFonts w:ascii="Arial" w:hAnsi="Arial" w:cs="Arial"/>
          <w:sz w:val="24"/>
          <w:szCs w:val="24"/>
        </w:rPr>
        <w:t>V nemškem jeziku so</w:t>
      </w:r>
      <w:r w:rsidR="00B06500">
        <w:rPr>
          <w:rFonts w:ascii="Arial" w:hAnsi="Arial" w:cs="Arial"/>
          <w:sz w:val="24"/>
          <w:szCs w:val="24"/>
        </w:rPr>
        <w:t xml:space="preserve"> dali večji poudarek na čustva in empatijo, kar je, po vzgojnem načrtu, tudi prednostna naloga šole. </w:t>
      </w:r>
      <w:r w:rsidR="004668A6">
        <w:rPr>
          <w:rFonts w:ascii="Arial" w:hAnsi="Arial" w:cs="Arial"/>
          <w:sz w:val="24"/>
          <w:szCs w:val="24"/>
        </w:rPr>
        <w:t xml:space="preserve">Pod mentorstvom učiteljice Alenke Prem so nastali številni plakati. Poleg tega, pa so učenci, pod mentorstvom učiteljice Mateje Sladič, izvedli radijsko oddajo, kjer so prebrali odlomek iz znane Grimmove pravljice </w:t>
      </w:r>
      <w:r w:rsidR="004668A6">
        <w:rPr>
          <w:rFonts w:ascii="Arial" w:hAnsi="Arial" w:cs="Arial"/>
          <w:i/>
          <w:sz w:val="24"/>
          <w:szCs w:val="24"/>
        </w:rPr>
        <w:t xml:space="preserve">'Janko in Metka' </w:t>
      </w:r>
      <w:r w:rsidR="004668A6">
        <w:rPr>
          <w:rFonts w:ascii="Arial" w:hAnsi="Arial" w:cs="Arial"/>
          <w:sz w:val="24"/>
          <w:szCs w:val="24"/>
        </w:rPr>
        <w:t xml:space="preserve">v angleškem, nemškem, romskem in slovenskem jeziku. </w:t>
      </w:r>
    </w:p>
    <w:p w:rsidR="009647AF" w:rsidRPr="004668A6" w:rsidRDefault="009647AF" w:rsidP="009647AF">
      <w:pPr>
        <w:spacing w:line="360" w:lineRule="auto"/>
        <w:jc w:val="center"/>
        <w:rPr>
          <w:rFonts w:ascii="Arial" w:hAnsi="Arial" w:cs="Arial"/>
          <w:sz w:val="24"/>
          <w:szCs w:val="24"/>
        </w:rPr>
      </w:pPr>
      <w:r>
        <w:rPr>
          <w:rFonts w:ascii="Arial" w:hAnsi="Arial" w:cs="Arial"/>
          <w:noProof/>
          <w:sz w:val="24"/>
          <w:szCs w:val="24"/>
          <w:lang w:eastAsia="sl-SI"/>
        </w:rPr>
        <w:drawing>
          <wp:inline distT="0" distB="0" distL="0" distR="0">
            <wp:extent cx="2016760" cy="2689012"/>
            <wp:effectExtent l="0" t="0" r="254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180926_080236.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36022" cy="2714694"/>
                    </a:xfrm>
                    <a:prstGeom prst="rect">
                      <a:avLst/>
                    </a:prstGeom>
                  </pic:spPr>
                </pic:pic>
              </a:graphicData>
            </a:graphic>
          </wp:inline>
        </w:drawing>
      </w:r>
      <w:r>
        <w:rPr>
          <w:rFonts w:ascii="Arial" w:hAnsi="Arial" w:cs="Arial"/>
          <w:noProof/>
          <w:sz w:val="24"/>
          <w:szCs w:val="24"/>
          <w:lang w:eastAsia="sl-SI"/>
        </w:rPr>
        <w:drawing>
          <wp:inline distT="0" distB="0" distL="0" distR="0">
            <wp:extent cx="2019300" cy="26924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180926_10564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9565" cy="2692753"/>
                    </a:xfrm>
                    <a:prstGeom prst="rect">
                      <a:avLst/>
                    </a:prstGeom>
                  </pic:spPr>
                </pic:pic>
              </a:graphicData>
            </a:graphic>
          </wp:inline>
        </w:drawing>
      </w:r>
      <w:r>
        <w:rPr>
          <w:rFonts w:ascii="Arial" w:hAnsi="Arial" w:cs="Arial"/>
          <w:noProof/>
          <w:sz w:val="24"/>
          <w:szCs w:val="24"/>
          <w:lang w:eastAsia="sl-SI"/>
        </w:rPr>
        <w:drawing>
          <wp:inline distT="0" distB="0" distL="0" distR="0">
            <wp:extent cx="2509200" cy="1881900"/>
            <wp:effectExtent l="0" t="0" r="5715" b="444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0180926_10570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09200" cy="1881900"/>
                    </a:xfrm>
                    <a:prstGeom prst="rect">
                      <a:avLst/>
                    </a:prstGeom>
                  </pic:spPr>
                </pic:pic>
              </a:graphicData>
            </a:graphic>
          </wp:inline>
        </w:drawing>
      </w:r>
      <w:r>
        <w:rPr>
          <w:rFonts w:ascii="Arial" w:hAnsi="Arial" w:cs="Arial"/>
          <w:noProof/>
          <w:sz w:val="24"/>
          <w:szCs w:val="24"/>
          <w:lang w:eastAsia="sl-SI"/>
        </w:rPr>
        <w:drawing>
          <wp:inline distT="0" distB="0" distL="0" distR="0">
            <wp:extent cx="2509520" cy="1882140"/>
            <wp:effectExtent l="0" t="0" r="5080" b="381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0180927_06485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9520" cy="1882140"/>
                    </a:xfrm>
                    <a:prstGeom prst="rect">
                      <a:avLst/>
                    </a:prstGeom>
                  </pic:spPr>
                </pic:pic>
              </a:graphicData>
            </a:graphic>
          </wp:inline>
        </w:drawing>
      </w:r>
      <w:r>
        <w:rPr>
          <w:rFonts w:ascii="Arial" w:hAnsi="Arial" w:cs="Arial"/>
          <w:noProof/>
          <w:sz w:val="24"/>
          <w:szCs w:val="24"/>
          <w:lang w:eastAsia="sl-SI"/>
        </w:rPr>
        <w:lastRenderedPageBreak/>
        <w:drawing>
          <wp:inline distT="0" distB="0" distL="0" distR="0">
            <wp:extent cx="2509200" cy="1881900"/>
            <wp:effectExtent l="0" t="0" r="5715" b="444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20180927_083710_BURST00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9200" cy="1881900"/>
                    </a:xfrm>
                    <a:prstGeom prst="rect">
                      <a:avLst/>
                    </a:prstGeom>
                  </pic:spPr>
                </pic:pic>
              </a:graphicData>
            </a:graphic>
          </wp:inline>
        </w:drawing>
      </w:r>
      <w:r>
        <w:rPr>
          <w:rFonts w:ascii="Arial" w:hAnsi="Arial" w:cs="Arial"/>
          <w:noProof/>
          <w:sz w:val="24"/>
          <w:szCs w:val="24"/>
          <w:lang w:eastAsia="sl-SI"/>
        </w:rPr>
        <w:drawing>
          <wp:inline distT="0" distB="0" distL="0" distR="0">
            <wp:extent cx="2028825" cy="2705100"/>
            <wp:effectExtent l="0" t="0" r="9525"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20180927_083722_BURST00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29087" cy="2705449"/>
                    </a:xfrm>
                    <a:prstGeom prst="rect">
                      <a:avLst/>
                    </a:prstGeom>
                  </pic:spPr>
                </pic:pic>
              </a:graphicData>
            </a:graphic>
          </wp:inline>
        </w:drawing>
      </w:r>
      <w:r>
        <w:rPr>
          <w:rFonts w:ascii="Arial" w:hAnsi="Arial" w:cs="Arial"/>
          <w:noProof/>
          <w:sz w:val="24"/>
          <w:szCs w:val="24"/>
          <w:lang w:eastAsia="sl-SI"/>
        </w:rPr>
        <w:drawing>
          <wp:inline distT="0" distB="0" distL="0" distR="0">
            <wp:extent cx="2530800" cy="3374400"/>
            <wp:effectExtent l="0" t="0" r="3175"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20180927_083729_BURST001_COV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30800" cy="3374400"/>
                    </a:xfrm>
                    <a:prstGeom prst="rect">
                      <a:avLst/>
                    </a:prstGeom>
                  </pic:spPr>
                </pic:pic>
              </a:graphicData>
            </a:graphic>
          </wp:inline>
        </w:drawing>
      </w:r>
      <w:r>
        <w:rPr>
          <w:rFonts w:ascii="Arial" w:hAnsi="Arial" w:cs="Arial"/>
          <w:noProof/>
          <w:sz w:val="24"/>
          <w:szCs w:val="24"/>
          <w:lang w:eastAsia="sl-SI"/>
        </w:rPr>
        <w:drawing>
          <wp:inline distT="0" distB="0" distL="0" distR="0">
            <wp:extent cx="2530800" cy="3374400"/>
            <wp:effectExtent l="0" t="0" r="3175"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20180927_083735_BURST00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30800" cy="3374400"/>
                    </a:xfrm>
                    <a:prstGeom prst="rect">
                      <a:avLst/>
                    </a:prstGeom>
                  </pic:spPr>
                </pic:pic>
              </a:graphicData>
            </a:graphic>
          </wp:inline>
        </w:drawing>
      </w:r>
      <w:bookmarkStart w:id="0" w:name="_GoBack"/>
      <w:bookmarkEnd w:id="0"/>
    </w:p>
    <w:sectPr w:rsidR="009647AF" w:rsidRPr="004668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8A4"/>
    <w:rsid w:val="003A035B"/>
    <w:rsid w:val="004668A6"/>
    <w:rsid w:val="009647AF"/>
    <w:rsid w:val="00AF4C86"/>
    <w:rsid w:val="00B06500"/>
    <w:rsid w:val="00C058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EF603"/>
  <w15:chartTrackingRefBased/>
  <w15:docId w15:val="{B6AA79B1-19F1-43E3-9B8D-F3C7DA9C9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2989</TotalTime>
  <Pages>2</Pages>
  <Words>169</Words>
  <Characters>969</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Matjaž</dc:creator>
  <cp:keywords/>
  <dc:description/>
  <cp:lastModifiedBy>HP Elite</cp:lastModifiedBy>
  <cp:revision>2</cp:revision>
  <dcterms:created xsi:type="dcterms:W3CDTF">2018-10-01T17:20:00Z</dcterms:created>
  <dcterms:modified xsi:type="dcterms:W3CDTF">2018-10-04T12:12:00Z</dcterms:modified>
</cp:coreProperties>
</file>