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284CF7" w:rsidRPr="00807B6C" w:rsidRDefault="00D06EF7">
      <w:pPr>
        <w:rPr>
          <w:rFonts w:ascii="Candara" w:hAnsi="Candara"/>
          <w:b/>
          <w:sz w:val="40"/>
          <w:szCs w:val="36"/>
        </w:rPr>
      </w:pPr>
      <w:r w:rsidRPr="00807B6C">
        <w:rPr>
          <w:rFonts w:ascii="Candara" w:hAnsi="Candara"/>
          <w:b/>
          <w:sz w:val="40"/>
          <w:szCs w:val="36"/>
        </w:rPr>
        <w:t>Nacionalni projekt  RASTEM S KNJIGO</w:t>
      </w:r>
      <w:r w:rsidR="00C75036" w:rsidRPr="00807B6C">
        <w:rPr>
          <w:rFonts w:ascii="Candara" w:hAnsi="Candara"/>
          <w:b/>
          <w:sz w:val="40"/>
          <w:szCs w:val="36"/>
        </w:rPr>
        <w:t xml:space="preserve"> 2015/16</w:t>
      </w:r>
    </w:p>
    <w:p w:rsidR="00D06EF7" w:rsidRPr="00807B6C" w:rsidRDefault="00D06EF7" w:rsidP="008E0A6B">
      <w:pPr>
        <w:jc w:val="both"/>
        <w:rPr>
          <w:rFonts w:ascii="Candara" w:hAnsi="Candara"/>
          <w:sz w:val="22"/>
        </w:rPr>
      </w:pPr>
      <w:r w:rsidRPr="00807B6C">
        <w:rPr>
          <w:rFonts w:ascii="Candara" w:hAnsi="Candara"/>
          <w:sz w:val="22"/>
        </w:rPr>
        <w:t xml:space="preserve">Nacionalni projekt </w:t>
      </w:r>
      <w:r w:rsidR="00194CE4" w:rsidRPr="00807B6C">
        <w:rPr>
          <w:rFonts w:ascii="Candara" w:hAnsi="Candara"/>
          <w:sz w:val="22"/>
        </w:rPr>
        <w:t xml:space="preserve"> </w:t>
      </w:r>
      <w:r w:rsidRPr="00807B6C">
        <w:rPr>
          <w:rFonts w:ascii="Candara" w:hAnsi="Candara"/>
          <w:b/>
          <w:sz w:val="22"/>
          <w:u w:val="single"/>
        </w:rPr>
        <w:t>Rastem s knjigo</w:t>
      </w:r>
      <w:r w:rsidRPr="00807B6C">
        <w:rPr>
          <w:rFonts w:ascii="Candara" w:hAnsi="Candara"/>
          <w:b/>
          <w:sz w:val="22"/>
        </w:rPr>
        <w:t xml:space="preserve"> </w:t>
      </w:r>
      <w:r w:rsidR="00C75036" w:rsidRPr="00807B6C">
        <w:rPr>
          <w:rFonts w:ascii="Candara" w:hAnsi="Candara"/>
          <w:sz w:val="22"/>
        </w:rPr>
        <w:t>poteka v šolskem letu 2015</w:t>
      </w:r>
      <w:r w:rsidRPr="00807B6C">
        <w:rPr>
          <w:rFonts w:ascii="Candara" w:hAnsi="Candara"/>
          <w:sz w:val="22"/>
        </w:rPr>
        <w:t>/1</w:t>
      </w:r>
      <w:r w:rsidR="00C75036" w:rsidRPr="00807B6C">
        <w:rPr>
          <w:rFonts w:ascii="Candara" w:hAnsi="Candara"/>
          <w:sz w:val="22"/>
        </w:rPr>
        <w:t>6</w:t>
      </w:r>
      <w:r w:rsidRPr="00807B6C">
        <w:rPr>
          <w:rFonts w:ascii="Candara" w:hAnsi="Candara"/>
          <w:sz w:val="22"/>
        </w:rPr>
        <w:t xml:space="preserve"> že </w:t>
      </w:r>
      <w:r w:rsidR="00352603" w:rsidRPr="00807B6C">
        <w:rPr>
          <w:rFonts w:ascii="Candara" w:hAnsi="Candara"/>
          <w:sz w:val="22"/>
        </w:rPr>
        <w:t>desetič</w:t>
      </w:r>
      <w:r w:rsidRPr="00807B6C">
        <w:rPr>
          <w:rFonts w:ascii="Candara" w:hAnsi="Candara"/>
          <w:sz w:val="22"/>
        </w:rPr>
        <w:t xml:space="preserve"> </w:t>
      </w:r>
      <w:r w:rsidR="009B0C0E" w:rsidRPr="00807B6C">
        <w:rPr>
          <w:rFonts w:ascii="Candara" w:hAnsi="Candara"/>
          <w:sz w:val="22"/>
        </w:rPr>
        <w:t xml:space="preserve">v </w:t>
      </w:r>
      <w:r w:rsidRPr="00807B6C">
        <w:rPr>
          <w:rFonts w:ascii="Candara" w:hAnsi="Candara"/>
          <w:sz w:val="22"/>
        </w:rPr>
        <w:t>sodelovanju</w:t>
      </w:r>
      <w:r w:rsidR="00852B87" w:rsidRPr="00807B6C">
        <w:rPr>
          <w:rFonts w:ascii="Candara" w:hAnsi="Candara"/>
          <w:sz w:val="22"/>
        </w:rPr>
        <w:t xml:space="preserve"> med Javno agencijo za knjigo RS, Ministrstvom za kulturo RS, Ministrstvom za </w:t>
      </w:r>
      <w:r w:rsidR="00067003" w:rsidRPr="00807B6C">
        <w:rPr>
          <w:rFonts w:ascii="Candara" w:hAnsi="Candara"/>
          <w:sz w:val="22"/>
        </w:rPr>
        <w:t>izobraževanje, znanost kulturo in šport</w:t>
      </w:r>
      <w:r w:rsidR="00852B87" w:rsidRPr="00807B6C">
        <w:rPr>
          <w:rFonts w:ascii="Candara" w:hAnsi="Candara"/>
          <w:sz w:val="22"/>
        </w:rPr>
        <w:t>, Združenjem splošnih knjižnic ob podpori Zavoda za šolstvo RS, Društva šolskih knjižničarjev Slovenije in Društva slovenskih pisateljev ter ob sodelovanju s splošnimi knjižnicami, osnovnimi šolami in OŠ s prilagojenim programom ter zamejskimi šolami.</w:t>
      </w:r>
    </w:p>
    <w:p w:rsidR="001A7DE1" w:rsidRPr="00807B6C" w:rsidRDefault="001A7DE1" w:rsidP="008E0A6B">
      <w:pPr>
        <w:jc w:val="both"/>
        <w:rPr>
          <w:rFonts w:ascii="Candara" w:hAnsi="Candara"/>
          <w:sz w:val="22"/>
        </w:rPr>
      </w:pPr>
      <w:r w:rsidRPr="00807B6C">
        <w:rPr>
          <w:rFonts w:ascii="Candara" w:hAnsi="Candara"/>
          <w:sz w:val="22"/>
        </w:rPr>
        <w:t>Ta projekt sledi ideji »Izvirno slovensko mladinsko leposlovno delo vsakemu sedmošolcu«.</w:t>
      </w:r>
    </w:p>
    <w:p w:rsidR="00352603" w:rsidRPr="00807B6C" w:rsidRDefault="00067003" w:rsidP="00352603">
      <w:pPr>
        <w:jc w:val="both"/>
        <w:rPr>
          <w:rFonts w:ascii="Candara" w:hAnsi="Candara"/>
          <w:sz w:val="22"/>
        </w:rPr>
      </w:pPr>
      <w:r w:rsidRPr="00807B6C">
        <w:rPr>
          <w:rFonts w:ascii="Candara" w:hAnsi="Candara"/>
          <w:b/>
          <w:sz w:val="22"/>
        </w:rPr>
        <w:t xml:space="preserve">Naših </w:t>
      </w:r>
      <w:r w:rsidR="00352603" w:rsidRPr="00807B6C">
        <w:rPr>
          <w:rFonts w:ascii="Candara" w:hAnsi="Candara"/>
          <w:b/>
          <w:sz w:val="22"/>
        </w:rPr>
        <w:t>40</w:t>
      </w:r>
      <w:r w:rsidRPr="00807B6C">
        <w:rPr>
          <w:rFonts w:ascii="Candara" w:hAnsi="Candara"/>
          <w:b/>
          <w:sz w:val="22"/>
        </w:rPr>
        <w:t xml:space="preserve"> sedmošolcev je </w:t>
      </w:r>
      <w:r w:rsidR="00352603" w:rsidRPr="00807B6C">
        <w:rPr>
          <w:rFonts w:ascii="Candara" w:hAnsi="Candara"/>
          <w:b/>
          <w:sz w:val="22"/>
        </w:rPr>
        <w:t>sredi decembra</w:t>
      </w:r>
      <w:r w:rsidR="001A7DE1" w:rsidRPr="00807B6C">
        <w:rPr>
          <w:rFonts w:ascii="Candara" w:hAnsi="Candara"/>
          <w:b/>
          <w:sz w:val="22"/>
        </w:rPr>
        <w:t xml:space="preserve">  obiskalo Krajevno knjižnico Škocjan, kjer jim je ga. </w:t>
      </w:r>
      <w:r w:rsidR="00362384" w:rsidRPr="00807B6C">
        <w:rPr>
          <w:rFonts w:ascii="Candara" w:hAnsi="Candara"/>
          <w:b/>
          <w:sz w:val="22"/>
        </w:rPr>
        <w:t xml:space="preserve">Marinka, knjižničarka z </w:t>
      </w:r>
      <w:r w:rsidR="007D1D6F" w:rsidRPr="00807B6C">
        <w:rPr>
          <w:rFonts w:ascii="Candara" w:hAnsi="Candara"/>
          <w:b/>
          <w:sz w:val="22"/>
        </w:rPr>
        <w:t xml:space="preserve"> oddelka za mladino Knjižnice Mirana Jarca, </w:t>
      </w:r>
      <w:r w:rsidR="001A7DE1" w:rsidRPr="00807B6C">
        <w:rPr>
          <w:rFonts w:ascii="Candara" w:hAnsi="Candara"/>
          <w:b/>
          <w:sz w:val="22"/>
        </w:rPr>
        <w:t xml:space="preserve"> predstavila </w:t>
      </w:r>
      <w:r w:rsidR="007D1D6F" w:rsidRPr="00807B6C">
        <w:rPr>
          <w:rFonts w:ascii="Candara" w:hAnsi="Candara"/>
          <w:b/>
          <w:sz w:val="22"/>
        </w:rPr>
        <w:t>oddelke</w:t>
      </w:r>
      <w:r w:rsidR="00B9483F" w:rsidRPr="00807B6C">
        <w:rPr>
          <w:rFonts w:ascii="Candara" w:hAnsi="Candara"/>
          <w:b/>
          <w:sz w:val="22"/>
        </w:rPr>
        <w:t xml:space="preserve"> knjižnice,</w:t>
      </w:r>
      <w:r w:rsidR="007D1D6F" w:rsidRPr="00807B6C">
        <w:rPr>
          <w:rFonts w:ascii="Candara" w:hAnsi="Candara"/>
          <w:b/>
          <w:sz w:val="22"/>
        </w:rPr>
        <w:t xml:space="preserve"> </w:t>
      </w:r>
      <w:r w:rsidR="001A7DE1" w:rsidRPr="00807B6C">
        <w:rPr>
          <w:rFonts w:ascii="Candara" w:hAnsi="Candara"/>
          <w:b/>
          <w:sz w:val="22"/>
        </w:rPr>
        <w:t xml:space="preserve">mladinske knjižne novosti, nato pa je sledila podelitev </w:t>
      </w:r>
      <w:r w:rsidR="00B9483F" w:rsidRPr="00807B6C">
        <w:rPr>
          <w:rFonts w:ascii="Candara" w:hAnsi="Candara"/>
          <w:b/>
          <w:sz w:val="22"/>
        </w:rPr>
        <w:t>knjige</w:t>
      </w:r>
      <w:r w:rsidR="001A7DE1" w:rsidRPr="00807B6C">
        <w:rPr>
          <w:rFonts w:ascii="Candara" w:hAnsi="Candara"/>
          <w:b/>
          <w:sz w:val="22"/>
        </w:rPr>
        <w:t xml:space="preserve"> </w:t>
      </w:r>
      <w:r w:rsidR="00352603" w:rsidRPr="00807B6C">
        <w:rPr>
          <w:rFonts w:ascii="Candara" w:hAnsi="Candara"/>
          <w:b/>
          <w:sz w:val="22"/>
        </w:rPr>
        <w:t>Damjana Šinigoja Iskanje Eve</w:t>
      </w:r>
      <w:r w:rsidR="00352603" w:rsidRPr="00807B6C">
        <w:rPr>
          <w:rFonts w:ascii="Candara" w:hAnsi="Candara"/>
          <w:b/>
          <w:sz w:val="22"/>
          <w:u w:val="single"/>
        </w:rPr>
        <w:t xml:space="preserve">, ki je prejela nominacijo za večernico 2015, nagrado za najboljše izvirno otroško ali mladinsko delo preteklega leta. </w:t>
      </w:r>
      <w:r w:rsidR="00AD478E" w:rsidRPr="00807B6C">
        <w:rPr>
          <w:rFonts w:ascii="Candara" w:hAnsi="Candara"/>
          <w:sz w:val="22"/>
        </w:rPr>
        <w:t xml:space="preserve">Tako so si </w:t>
      </w:r>
      <w:r w:rsidR="00A40B0C" w:rsidRPr="00807B6C">
        <w:rPr>
          <w:rFonts w:ascii="Candara" w:hAnsi="Candara"/>
          <w:sz w:val="22"/>
        </w:rPr>
        <w:t xml:space="preserve"> </w:t>
      </w:r>
      <w:r w:rsidR="00AD478E" w:rsidRPr="00807B6C">
        <w:rPr>
          <w:rFonts w:ascii="Candara" w:hAnsi="Candara"/>
          <w:sz w:val="22"/>
        </w:rPr>
        <w:t>se</w:t>
      </w:r>
      <w:r w:rsidR="00A40B0C" w:rsidRPr="00807B6C">
        <w:rPr>
          <w:rFonts w:ascii="Candara" w:hAnsi="Candara"/>
          <w:sz w:val="22"/>
        </w:rPr>
        <w:t xml:space="preserve">dmošolci svojo knjižno zbirko obogatili </w:t>
      </w:r>
      <w:r w:rsidR="00AD478E" w:rsidRPr="00807B6C">
        <w:rPr>
          <w:rFonts w:ascii="Candara" w:hAnsi="Candara"/>
          <w:sz w:val="22"/>
        </w:rPr>
        <w:t xml:space="preserve"> z </w:t>
      </w:r>
      <w:r w:rsidR="008E0A6B" w:rsidRPr="00807B6C">
        <w:rPr>
          <w:rFonts w:ascii="Candara" w:hAnsi="Candara"/>
          <w:sz w:val="22"/>
        </w:rPr>
        <w:t>mladinskim ro</w:t>
      </w:r>
      <w:r w:rsidR="00352603" w:rsidRPr="00807B6C">
        <w:rPr>
          <w:rFonts w:ascii="Candara" w:hAnsi="Candara"/>
          <w:sz w:val="22"/>
        </w:rPr>
        <w:t xml:space="preserve">manom. </w:t>
      </w:r>
    </w:p>
    <w:p w:rsidR="005D0261" w:rsidRPr="00807B6C" w:rsidRDefault="00352603" w:rsidP="00352603">
      <w:pPr>
        <w:jc w:val="both"/>
        <w:rPr>
          <w:rFonts w:ascii="Candara" w:hAnsi="Candara"/>
          <w:szCs w:val="18"/>
        </w:rPr>
      </w:pPr>
      <w:r w:rsidRPr="00807B6C">
        <w:rPr>
          <w:rFonts w:ascii="Candara" w:hAnsi="Candara"/>
          <w:sz w:val="22"/>
        </w:rPr>
        <w:t xml:space="preserve">Leon in Eva sta iz povsem različnih koncev Evrope - Eva iz Slovenije, Leon iz Švedske. Čeprav današnji mladostniki veljajo za odtujene in </w:t>
      </w:r>
      <w:proofErr w:type="spellStart"/>
      <w:r w:rsidRPr="00807B6C">
        <w:rPr>
          <w:rFonts w:ascii="Candara" w:hAnsi="Candara"/>
          <w:sz w:val="22"/>
        </w:rPr>
        <w:t>nesocializirane</w:t>
      </w:r>
      <w:proofErr w:type="spellEnd"/>
      <w:r w:rsidRPr="00807B6C">
        <w:rPr>
          <w:rFonts w:ascii="Candara" w:hAnsi="Candara"/>
          <w:sz w:val="22"/>
        </w:rPr>
        <w:t>, saj ogromno časa preživijo za računalnikom in v virtualnem svetu, Evo in Leona njuno prijateljstvo v »virtualnem« svetu spodbudi, da se želita srečati tudi v živo. Skujeta načrt, a ko ga želita uresničiti, se ta z nenehnimi in nadvse komičnimi, mestoma celo dramatičnimi zapleti ves čas sesuva, z mladostno improvizacijo in iznajdljivostjo pa na koncu le dosežeta cilj – srečata se.</w:t>
      </w:r>
      <w:r w:rsidR="009B0C0E" w:rsidRPr="00807B6C">
        <w:rPr>
          <w:rFonts w:ascii="Candara" w:hAnsi="Candara"/>
          <w:sz w:val="22"/>
        </w:rPr>
        <w:t xml:space="preserve"> </w:t>
      </w:r>
      <w:r w:rsidR="009B0C0E" w:rsidRPr="00807B6C">
        <w:rPr>
          <w:rFonts w:ascii="Candara" w:hAnsi="Candara"/>
          <w:szCs w:val="18"/>
        </w:rPr>
        <w:t xml:space="preserve">(Sabina Burkeljca; </w:t>
      </w:r>
      <w:proofErr w:type="spellStart"/>
      <w:r w:rsidR="009B0C0E" w:rsidRPr="00807B6C">
        <w:rPr>
          <w:rFonts w:ascii="Candara" w:hAnsi="Candara"/>
          <w:szCs w:val="18"/>
        </w:rPr>
        <w:t>Bukla</w:t>
      </w:r>
      <w:proofErr w:type="spellEnd"/>
      <w:r w:rsidR="009B0C0E" w:rsidRPr="00807B6C">
        <w:rPr>
          <w:rFonts w:ascii="Candara" w:hAnsi="Candara"/>
          <w:szCs w:val="18"/>
        </w:rPr>
        <w:t xml:space="preserve"> 103)</w:t>
      </w:r>
    </w:p>
    <w:p w:rsidR="004C42D0" w:rsidRPr="00807B6C" w:rsidRDefault="004C42D0" w:rsidP="008E0A6B">
      <w:pPr>
        <w:jc w:val="both"/>
        <w:rPr>
          <w:rFonts w:ascii="Candara" w:hAnsi="Candara"/>
          <w:sz w:val="22"/>
        </w:rPr>
      </w:pPr>
      <w:r w:rsidRPr="00807B6C">
        <w:rPr>
          <w:rFonts w:ascii="Candara" w:hAnsi="Candara"/>
          <w:sz w:val="22"/>
        </w:rPr>
        <w:t xml:space="preserve">Marinka </w:t>
      </w:r>
      <w:proofErr w:type="spellStart"/>
      <w:r w:rsidRPr="00807B6C">
        <w:rPr>
          <w:rFonts w:ascii="Candara" w:hAnsi="Candara"/>
          <w:sz w:val="22"/>
        </w:rPr>
        <w:t>Cerinšek</w:t>
      </w:r>
      <w:proofErr w:type="spellEnd"/>
      <w:r w:rsidRPr="00807B6C">
        <w:rPr>
          <w:rFonts w:ascii="Candara" w:hAnsi="Candara"/>
          <w:sz w:val="22"/>
        </w:rPr>
        <w:t>, šolska knjižnica</w:t>
      </w:r>
    </w:p>
    <w:p w:rsidR="007B7058" w:rsidRDefault="007B7058" w:rsidP="008E0A6B">
      <w:pPr>
        <w:jc w:val="both"/>
      </w:pPr>
    </w:p>
    <w:p w:rsidR="007B7058" w:rsidRDefault="007B7058" w:rsidP="008E0A6B">
      <w:pPr>
        <w:jc w:val="both"/>
      </w:pPr>
      <w:bookmarkStart w:id="0" w:name="_GoBack"/>
      <w:bookmarkEnd w:id="0"/>
    </w:p>
    <w:p w:rsidR="007B7058" w:rsidRDefault="007B7058" w:rsidP="008E0A6B">
      <w:pPr>
        <w:jc w:val="both"/>
      </w:pPr>
    </w:p>
    <w:p w:rsidR="007B7058" w:rsidRPr="008E0A6B" w:rsidRDefault="007B7058" w:rsidP="008E0A6B">
      <w:pPr>
        <w:jc w:val="both"/>
      </w:pPr>
    </w:p>
    <w:p w:rsidR="00E80AC8" w:rsidRDefault="00E80AC8" w:rsidP="008E0A6B">
      <w:pPr>
        <w:jc w:val="both"/>
        <w:rPr>
          <w:b/>
        </w:rPr>
      </w:pPr>
    </w:p>
    <w:p w:rsidR="00387EF9" w:rsidRDefault="00387EF9" w:rsidP="008E0A6B">
      <w:pPr>
        <w:jc w:val="both"/>
        <w:rPr>
          <w:b/>
        </w:rPr>
      </w:pPr>
      <w:r w:rsidRPr="00387EF9">
        <w:rPr>
          <w:b/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IMG_6314 (Mediu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26A77" id="Pravokotnik 2" o:spid="_x0000_s1026" alt="IMG_6314 (Medium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giFRzSAgAA1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87EF9">
        <w:rPr>
          <w:b/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avokotnik 3" descr="IMG_6314 (Mediu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EF9" w:rsidRDefault="00387EF9" w:rsidP="00387EF9">
                            <w:pPr>
                              <w:jc w:val="center"/>
                            </w:pPr>
                            <w:r w:rsidRPr="00387EF9">
                              <w:rPr>
                                <w:noProof/>
                                <w:lang w:eastAsia="sl-SI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Pravokotnik 4" descr="IMG_6314 (Medium)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F4BBB83" id="Pravokotnik 4" o:spid="_x0000_s1026" alt="IMG_6314 (Medium)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RKudrdACAADXBQAADgAAAAAAAAAAAAAAAAAuAgAAZHJzL2Uyb0RvYy54bWxQ&#10;SwECLQAUAAYACAAAACEAtGrdWNkAAAADAQAADwAAAAAAAAAAAAAAAAAqBQAAZHJzL2Rvd25yZXYu&#10;eG1sUEsFBgAAAAAEAAQA8wAAADA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" o:spid="_x0000_s1026" alt="IMG_6314 (Medium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EEAG91gIAAOI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387EF9" w:rsidRDefault="00387EF9" w:rsidP="00387EF9">
                      <w:pPr>
                        <w:jc w:val="center"/>
                      </w:pPr>
                      <w:r w:rsidRPr="00387EF9">
                        <w:rPr>
                          <w:noProof/>
                          <w:lang w:eastAsia="sl-SI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Pravokotnik 4" descr="IMG_6314 (Medium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76C2990" id="Pravokotnik 4" o:spid="_x0000_s1026" alt="IMG_6314 (Medium)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RKudrdACAADXBQAADgAAAAAAAAAAAAAAAAAuAgAAZHJzL2Uyb0RvYy54bWxQ&#10;SwECLQAUAAYACAAAACEAtGrdWNkAAAADAQAADwAAAAAAAAAAAAAAAAAqBQAAZHJzL2Rvd25yZXYu&#10;eG1sUEsFBgAAAAAEAAQA8wAAADA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87EF9" w:rsidRDefault="00387EF9" w:rsidP="008E0A6B">
      <w:pPr>
        <w:jc w:val="both"/>
        <w:rPr>
          <w:b/>
        </w:rPr>
      </w:pPr>
    </w:p>
    <w:p w:rsidR="00387EF9" w:rsidRDefault="00387EF9" w:rsidP="008E0A6B">
      <w:pPr>
        <w:jc w:val="both"/>
        <w:rPr>
          <w:b/>
        </w:rPr>
      </w:pPr>
    </w:p>
    <w:p w:rsidR="00387EF9" w:rsidRDefault="00387EF9" w:rsidP="008E0A6B">
      <w:pPr>
        <w:jc w:val="both"/>
        <w:rPr>
          <w:b/>
        </w:rPr>
      </w:pPr>
    </w:p>
    <w:p w:rsidR="00387EF9" w:rsidRPr="008E0A6B" w:rsidRDefault="00387EF9" w:rsidP="008E0A6B">
      <w:pPr>
        <w:jc w:val="both"/>
        <w:rPr>
          <w:b/>
        </w:rPr>
      </w:pPr>
    </w:p>
    <w:sectPr w:rsidR="00387EF9" w:rsidRPr="008E0A6B" w:rsidSect="0028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F7"/>
    <w:rsid w:val="00022F7C"/>
    <w:rsid w:val="00067003"/>
    <w:rsid w:val="000D73F7"/>
    <w:rsid w:val="000F7FC4"/>
    <w:rsid w:val="00135BE7"/>
    <w:rsid w:val="00194CE4"/>
    <w:rsid w:val="001A7DE1"/>
    <w:rsid w:val="0020460D"/>
    <w:rsid w:val="00247D7A"/>
    <w:rsid w:val="00284CF7"/>
    <w:rsid w:val="002F0368"/>
    <w:rsid w:val="00352603"/>
    <w:rsid w:val="00362384"/>
    <w:rsid w:val="00387EF9"/>
    <w:rsid w:val="003F3A87"/>
    <w:rsid w:val="00463534"/>
    <w:rsid w:val="004A5F29"/>
    <w:rsid w:val="004C42D0"/>
    <w:rsid w:val="005A1DDC"/>
    <w:rsid w:val="005D0261"/>
    <w:rsid w:val="0062164D"/>
    <w:rsid w:val="00676EB4"/>
    <w:rsid w:val="007B7058"/>
    <w:rsid w:val="007D1D6F"/>
    <w:rsid w:val="00807B6C"/>
    <w:rsid w:val="00852B87"/>
    <w:rsid w:val="008E0A6B"/>
    <w:rsid w:val="008F75A6"/>
    <w:rsid w:val="009B0C0E"/>
    <w:rsid w:val="00A40B0C"/>
    <w:rsid w:val="00AD478E"/>
    <w:rsid w:val="00B40C8A"/>
    <w:rsid w:val="00B606B9"/>
    <w:rsid w:val="00B9483F"/>
    <w:rsid w:val="00B97BAC"/>
    <w:rsid w:val="00BE217B"/>
    <w:rsid w:val="00C141D2"/>
    <w:rsid w:val="00C27776"/>
    <w:rsid w:val="00C75036"/>
    <w:rsid w:val="00D03849"/>
    <w:rsid w:val="00D06EF7"/>
    <w:rsid w:val="00DB1A9C"/>
    <w:rsid w:val="00E1585B"/>
    <w:rsid w:val="00E80AC8"/>
    <w:rsid w:val="00FC159B"/>
    <w:rsid w:val="00FD4142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4C3F031B-39F9-489C-BE2D-0933FD5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7B6C"/>
  </w:style>
  <w:style w:type="paragraph" w:styleId="Naslov1">
    <w:name w:val="heading 1"/>
    <w:basedOn w:val="Navaden"/>
    <w:next w:val="Navaden"/>
    <w:link w:val="Naslov1Znak"/>
    <w:uiPriority w:val="9"/>
    <w:qFormat/>
    <w:rsid w:val="00807B6C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07B6C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07B6C"/>
    <w:pPr>
      <w:pBdr>
        <w:top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07B6C"/>
    <w:pPr>
      <w:pBdr>
        <w:top w:val="dotted" w:sz="6" w:space="2" w:color="31B6FD" w:themeColor="accent1"/>
      </w:pBdr>
      <w:spacing w:before="200" w:after="0"/>
      <w:outlineLvl w:val="3"/>
    </w:pPr>
    <w:rPr>
      <w:caps/>
      <w:color w:val="0292DF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07B6C"/>
    <w:pPr>
      <w:pBdr>
        <w:bottom w:val="single" w:sz="6" w:space="1" w:color="31B6FD" w:themeColor="accent1"/>
      </w:pBdr>
      <w:spacing w:before="200" w:after="0"/>
      <w:outlineLvl w:val="4"/>
    </w:pPr>
    <w:rPr>
      <w:caps/>
      <w:color w:val="0292DF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07B6C"/>
    <w:pPr>
      <w:pBdr>
        <w:bottom w:val="dotted" w:sz="6" w:space="1" w:color="31B6FD" w:themeColor="accent1"/>
      </w:pBdr>
      <w:spacing w:before="200" w:after="0"/>
      <w:outlineLvl w:val="5"/>
    </w:pPr>
    <w:rPr>
      <w:caps/>
      <w:color w:val="0292DF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07B6C"/>
    <w:pPr>
      <w:spacing w:before="200" w:after="0"/>
      <w:outlineLvl w:val="6"/>
    </w:pPr>
    <w:rPr>
      <w:caps/>
      <w:color w:val="0292DF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07B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07B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0AC8"/>
    <w:rPr>
      <w:strike w:val="0"/>
      <w:dstrike w:val="0"/>
      <w:color w:val="728B1D"/>
      <w:u w:val="none"/>
      <w:effect w:val="none"/>
    </w:rPr>
  </w:style>
  <w:style w:type="character" w:styleId="Poudarek">
    <w:name w:val="Emphasis"/>
    <w:uiPriority w:val="20"/>
    <w:qFormat/>
    <w:rsid w:val="00807B6C"/>
    <w:rPr>
      <w:caps/>
      <w:color w:val="016194" w:themeColor="accent1" w:themeShade="7F"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807B6C"/>
    <w:rPr>
      <w:caps/>
      <w:color w:val="FFFFFF" w:themeColor="background1"/>
      <w:spacing w:val="15"/>
      <w:sz w:val="22"/>
      <w:szCs w:val="22"/>
      <w:shd w:val="clear" w:color="auto" w:fill="31B6FD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07B6C"/>
    <w:rPr>
      <w:caps/>
      <w:spacing w:val="15"/>
      <w:shd w:val="clear" w:color="auto" w:fill="D5F0FE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07B6C"/>
    <w:rPr>
      <w:caps/>
      <w:color w:val="016194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07B6C"/>
    <w:rPr>
      <w:caps/>
      <w:color w:val="0292DF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07B6C"/>
    <w:rPr>
      <w:caps/>
      <w:color w:val="0292DF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07B6C"/>
    <w:rPr>
      <w:caps/>
      <w:color w:val="0292DF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07B6C"/>
    <w:rPr>
      <w:caps/>
      <w:color w:val="0292DF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07B6C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07B6C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07B6C"/>
    <w:rPr>
      <w:b/>
      <w:bCs/>
      <w:color w:val="0292DF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807B6C"/>
    <w:pPr>
      <w:spacing w:before="0" w:after="0"/>
    </w:pPr>
    <w:rPr>
      <w:rFonts w:asciiTheme="majorHAnsi" w:eastAsiaTheme="majorEastAsia" w:hAnsiTheme="majorHAnsi" w:cstheme="majorBidi"/>
      <w:caps/>
      <w:color w:val="31B6FD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07B6C"/>
    <w:rPr>
      <w:rFonts w:asciiTheme="majorHAnsi" w:eastAsiaTheme="majorEastAsia" w:hAnsiTheme="majorHAnsi" w:cstheme="majorBidi"/>
      <w:caps/>
      <w:color w:val="31B6FD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07B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807B6C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807B6C"/>
    <w:rPr>
      <w:b/>
      <w:bCs/>
    </w:rPr>
  </w:style>
  <w:style w:type="paragraph" w:styleId="Brezrazmikov">
    <w:name w:val="No Spacing"/>
    <w:uiPriority w:val="1"/>
    <w:qFormat/>
    <w:rsid w:val="00807B6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807B6C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807B6C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07B6C"/>
    <w:pPr>
      <w:spacing w:before="240" w:after="240" w:line="240" w:lineRule="auto"/>
      <w:ind w:left="1080" w:right="1080"/>
      <w:jc w:val="center"/>
    </w:pPr>
    <w:rPr>
      <w:color w:val="31B6FD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07B6C"/>
    <w:rPr>
      <w:color w:val="31B6FD" w:themeColor="accent1"/>
      <w:sz w:val="24"/>
      <w:szCs w:val="24"/>
    </w:rPr>
  </w:style>
  <w:style w:type="character" w:styleId="Neenpoudarek">
    <w:name w:val="Subtle Emphasis"/>
    <w:uiPriority w:val="19"/>
    <w:qFormat/>
    <w:rsid w:val="00807B6C"/>
    <w:rPr>
      <w:i/>
      <w:iCs/>
      <w:color w:val="016194" w:themeColor="accent1" w:themeShade="7F"/>
    </w:rPr>
  </w:style>
  <w:style w:type="character" w:styleId="Intenzivenpoudarek">
    <w:name w:val="Intense Emphasis"/>
    <w:uiPriority w:val="21"/>
    <w:qFormat/>
    <w:rsid w:val="00807B6C"/>
    <w:rPr>
      <w:b/>
      <w:bCs/>
      <w:caps/>
      <w:color w:val="016194" w:themeColor="accent1" w:themeShade="7F"/>
      <w:spacing w:val="10"/>
    </w:rPr>
  </w:style>
  <w:style w:type="character" w:styleId="Neensklic">
    <w:name w:val="Subtle Reference"/>
    <w:uiPriority w:val="31"/>
    <w:qFormat/>
    <w:rsid w:val="00807B6C"/>
    <w:rPr>
      <w:b/>
      <w:bCs/>
      <w:color w:val="31B6FD" w:themeColor="accent1"/>
    </w:rPr>
  </w:style>
  <w:style w:type="character" w:styleId="Intenzivensklic">
    <w:name w:val="Intense Reference"/>
    <w:uiPriority w:val="32"/>
    <w:qFormat/>
    <w:rsid w:val="00807B6C"/>
    <w:rPr>
      <w:b/>
      <w:bCs/>
      <w:i/>
      <w:iCs/>
      <w:caps/>
      <w:color w:val="31B6FD" w:themeColor="accent1"/>
    </w:rPr>
  </w:style>
  <w:style w:type="character" w:styleId="Naslovknjige">
    <w:name w:val="Book Title"/>
    <w:uiPriority w:val="33"/>
    <w:qFormat/>
    <w:rsid w:val="00807B6C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07B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926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347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615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9265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5599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9903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8497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ma1">
  <a:themeElements>
    <a:clrScheme name="Valovit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Valovit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lovit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0A051E-F53F-42DA-886B-AE706DB5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69EB26EF</Template>
  <TotalTime>81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Vesna Voglar</cp:lastModifiedBy>
  <cp:revision>7</cp:revision>
  <dcterms:created xsi:type="dcterms:W3CDTF">2016-02-29T10:03:00Z</dcterms:created>
  <dcterms:modified xsi:type="dcterms:W3CDTF">2016-03-01T12:58:00Z</dcterms:modified>
</cp:coreProperties>
</file>